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8"/>
      </w:tblGrid>
      <w:tr w:rsidR="00E026DB" w:rsidRPr="001E2C39" w:rsidTr="00E026DB">
        <w:trPr>
          <w:trHeight w:val="882"/>
        </w:trPr>
        <w:tc>
          <w:tcPr>
            <w:tcW w:w="5658" w:type="dxa"/>
            <w:vAlign w:val="center"/>
          </w:tcPr>
          <w:p w:rsidR="00E026DB" w:rsidRPr="001E2C39" w:rsidRDefault="00E026DB" w:rsidP="00E026DB">
            <w:pPr>
              <w:pStyle w:val="1"/>
              <w:numPr>
                <w:ilvl w:val="0"/>
                <w:numId w:val="16"/>
              </w:numPr>
              <w:ind w:firstLine="142"/>
              <w:jc w:val="center"/>
              <w:rPr>
                <w:rFonts w:ascii="Arial Narrow" w:hAnsi="Arial Narrow"/>
                <w:bCs/>
                <w:spacing w:val="-2"/>
                <w:sz w:val="19"/>
                <w:szCs w:val="19"/>
              </w:rPr>
            </w:pPr>
            <w:r w:rsidRPr="001E2C39">
              <w:rPr>
                <w:rFonts w:ascii="Arial Narrow" w:hAnsi="Arial Narrow"/>
                <w:bCs/>
                <w:caps/>
                <w:spacing w:val="-2"/>
                <w:sz w:val="19"/>
                <w:szCs w:val="19"/>
              </w:rPr>
              <w:t>периодическая проверка частных охранников.</w:t>
            </w:r>
          </w:p>
          <w:p w:rsidR="00E026DB" w:rsidRPr="001E2C39" w:rsidRDefault="00E026DB" w:rsidP="00E026DB">
            <w:pPr>
              <w:pStyle w:val="1"/>
              <w:numPr>
                <w:ilvl w:val="0"/>
                <w:numId w:val="16"/>
              </w:numPr>
              <w:ind w:left="0" w:firstLine="142"/>
              <w:jc w:val="center"/>
              <w:rPr>
                <w:rFonts w:ascii="Arial Narrow" w:hAnsi="Arial Narrow"/>
                <w:bCs/>
                <w:spacing w:val="-2"/>
                <w:sz w:val="19"/>
                <w:szCs w:val="19"/>
              </w:rPr>
            </w:pPr>
            <w:r w:rsidRPr="001E2C39">
              <w:rPr>
                <w:rFonts w:ascii="Arial Narrow" w:hAnsi="Arial Narrow"/>
                <w:spacing w:val="-2"/>
                <w:sz w:val="19"/>
                <w:szCs w:val="19"/>
              </w:rPr>
              <w:t>ВОПРОСЫ И ОТВЕТЫ – 2017 ГОД</w:t>
            </w:r>
          </w:p>
        </w:tc>
      </w:tr>
      <w:tr w:rsidR="00996317" w:rsidRPr="001E2C39" w:rsidTr="00E026DB">
        <w:trPr>
          <w:trHeight w:val="20"/>
        </w:trPr>
        <w:tc>
          <w:tcPr>
            <w:tcW w:w="5658" w:type="dxa"/>
          </w:tcPr>
          <w:p w:rsidR="00996317" w:rsidRPr="001E2C39" w:rsidRDefault="00996317" w:rsidP="00996317">
            <w:pPr>
              <w:autoSpaceDE w:val="0"/>
              <w:ind w:firstLine="0"/>
              <w:jc w:val="center"/>
              <w:rPr>
                <w:rFonts w:ascii="Arial Narrow" w:hAnsi="Arial Narrow"/>
                <w:bCs/>
                <w:spacing w:val="-2"/>
                <w:sz w:val="19"/>
                <w:szCs w:val="19"/>
              </w:rPr>
            </w:pPr>
            <w:r w:rsidRPr="001E2C39">
              <w:rPr>
                <w:rFonts w:ascii="Arial Narrow" w:hAnsi="Arial Narrow"/>
                <w:bCs/>
                <w:spacing w:val="-2"/>
                <w:sz w:val="19"/>
                <w:szCs w:val="19"/>
              </w:rPr>
              <w:t>Правовая подготовка</w:t>
            </w:r>
          </w:p>
          <w:p w:rsidR="00996317" w:rsidRPr="001E2C39" w:rsidRDefault="00996317" w:rsidP="00996317">
            <w:pPr>
              <w:autoSpaceDE w:val="0"/>
              <w:jc w:val="center"/>
              <w:rPr>
                <w:rFonts w:ascii="Arial Narrow" w:hAnsi="Arial Narrow"/>
                <w:bCs/>
                <w:spacing w:val="-2"/>
                <w:sz w:val="19"/>
                <w:szCs w:val="19"/>
              </w:rPr>
            </w:pPr>
            <w:r w:rsidRPr="001E2C39">
              <w:rPr>
                <w:rFonts w:ascii="Arial Narrow" w:hAnsi="Arial Narrow"/>
                <w:bCs/>
                <w:spacing w:val="-2"/>
                <w:sz w:val="19"/>
                <w:szCs w:val="19"/>
              </w:rPr>
              <w:t>(вопросы без пометок – для всех разрядов)</w:t>
            </w:r>
          </w:p>
        </w:tc>
      </w:tr>
      <w:tr w:rsidR="00996317" w:rsidRPr="001E2C39" w:rsidTr="00E026DB">
        <w:trPr>
          <w:trHeight w:val="20"/>
        </w:trPr>
        <w:tc>
          <w:tcPr>
            <w:tcW w:w="5658" w:type="dxa"/>
          </w:tcPr>
          <w:p w:rsidR="00996317" w:rsidRPr="001E2C39" w:rsidRDefault="00996317" w:rsidP="000D3AC3">
            <w:pPr>
              <w:tabs>
                <w:tab w:val="left" w:pos="1080"/>
              </w:tabs>
              <w:autoSpaceDE w:val="0"/>
              <w:ind w:firstLine="0"/>
              <w:rPr>
                <w:rFonts w:ascii="Arial Narrow" w:hAnsi="Arial Narrow"/>
                <w:bCs/>
                <w:spacing w:val="-2"/>
                <w:sz w:val="19"/>
                <w:szCs w:val="19"/>
              </w:rPr>
            </w:pPr>
            <w:r w:rsidRPr="001E2C39">
              <w:rPr>
                <w:rFonts w:ascii="Arial Narrow" w:hAnsi="Arial Narrow"/>
                <w:bCs/>
                <w:spacing w:val="-2"/>
                <w:sz w:val="19"/>
                <w:szCs w:val="19"/>
              </w:rPr>
              <w:t>1. Какие меры принуждения могут применять частные охранники?</w:t>
            </w:r>
          </w:p>
          <w:p w:rsidR="00996317" w:rsidRPr="001E2C39" w:rsidRDefault="00996317" w:rsidP="000D3AC3">
            <w:pPr>
              <w:tabs>
                <w:tab w:val="left" w:pos="0"/>
                <w:tab w:val="left" w:pos="1080"/>
              </w:tabs>
              <w:autoSpaceDE w:val="0"/>
              <w:ind w:firstLine="0"/>
              <w:rPr>
                <w:rFonts w:ascii="Arial Narrow" w:hAnsi="Arial Narrow"/>
                <w:spacing w:val="-2"/>
                <w:sz w:val="19"/>
                <w:szCs w:val="19"/>
              </w:rPr>
            </w:pPr>
            <w:r w:rsidRPr="001E2C39">
              <w:rPr>
                <w:rFonts w:ascii="Arial Narrow" w:hAnsi="Arial Narrow"/>
                <w:spacing w:val="-2"/>
                <w:sz w:val="19"/>
                <w:szCs w:val="19"/>
              </w:rPr>
              <w:t xml:space="preserve">1. Задержание </w:t>
            </w:r>
            <w:r w:rsidRPr="001E2C39">
              <w:rPr>
                <w:rFonts w:ascii="Arial Narrow" w:hAnsi="Arial Narrow"/>
                <w:bCs/>
                <w:spacing w:val="-2"/>
                <w:sz w:val="19"/>
                <w:szCs w:val="19"/>
              </w:rPr>
              <w:t xml:space="preserve">на месте правонарушения </w:t>
            </w:r>
            <w:r w:rsidRPr="001E2C39">
              <w:rPr>
                <w:rFonts w:ascii="Arial Narrow" w:hAnsi="Arial Narrow"/>
                <w:spacing w:val="-2"/>
                <w:sz w:val="19"/>
                <w:szCs w:val="19"/>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996317" w:rsidRPr="001E2C39" w:rsidRDefault="00996317" w:rsidP="000D3AC3">
            <w:pPr>
              <w:tabs>
                <w:tab w:val="left" w:pos="0"/>
                <w:tab w:val="left" w:pos="1080"/>
              </w:tabs>
              <w:autoSpaceDE w:val="0"/>
              <w:ind w:firstLine="0"/>
              <w:rPr>
                <w:rFonts w:ascii="Arial Narrow" w:hAnsi="Arial Narrow"/>
                <w:spacing w:val="-2"/>
                <w:sz w:val="19"/>
                <w:szCs w:val="19"/>
              </w:rPr>
            </w:pPr>
            <w:r w:rsidRPr="001E2C39">
              <w:rPr>
                <w:rFonts w:ascii="Arial Narrow" w:hAnsi="Arial Narrow"/>
                <w:spacing w:val="-2"/>
                <w:sz w:val="19"/>
                <w:szCs w:val="19"/>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996317" w:rsidRPr="001E2C39" w:rsidRDefault="00996317" w:rsidP="000D3AC3">
            <w:pPr>
              <w:tabs>
                <w:tab w:val="left" w:pos="0"/>
                <w:tab w:val="left" w:pos="851"/>
                <w:tab w:val="left" w:pos="1080"/>
              </w:tabs>
              <w:autoSpaceDE w:val="0"/>
              <w:ind w:firstLine="0"/>
              <w:rPr>
                <w:rFonts w:ascii="Arial Narrow" w:hAnsi="Arial Narrow"/>
                <w:spacing w:val="-2"/>
                <w:sz w:val="19"/>
                <w:szCs w:val="19"/>
              </w:rPr>
            </w:pPr>
            <w:r w:rsidRPr="001E2C39">
              <w:rPr>
                <w:rFonts w:ascii="Arial Narrow" w:hAnsi="Arial Narrow"/>
                <w:spacing w:val="-2"/>
                <w:sz w:val="19"/>
                <w:szCs w:val="19"/>
              </w:rPr>
              <w:t>3. Изъятие предметов, досмотр транспорта, применение огнестрельного и холодного оружия.</w:t>
            </w:r>
          </w:p>
          <w:p w:rsidR="00996317" w:rsidRPr="001E2C39" w:rsidRDefault="00996317" w:rsidP="000D3AC3">
            <w:pPr>
              <w:tabs>
                <w:tab w:val="left" w:pos="2069"/>
              </w:tabs>
              <w:autoSpaceDE w:val="0"/>
              <w:rPr>
                <w:rFonts w:ascii="Arial Narrow" w:hAnsi="Arial Narrow"/>
                <w:bCs/>
                <w:spacing w:val="-2"/>
                <w:sz w:val="19"/>
                <w:szCs w:val="19"/>
              </w:rPr>
            </w:pPr>
            <w:r w:rsidRPr="001E2C39">
              <w:rPr>
                <w:rFonts w:ascii="Arial Narrow" w:hAnsi="Arial Narrow"/>
                <w:i/>
                <w:spacing w:val="-2"/>
                <w:sz w:val="19"/>
                <w:szCs w:val="19"/>
              </w:rPr>
              <w:t>1</w:t>
            </w:r>
          </w:p>
        </w:tc>
      </w:tr>
      <w:tr w:rsidR="00996317" w:rsidRPr="001E2C39" w:rsidTr="00E026DB">
        <w:trPr>
          <w:trHeight w:val="20"/>
        </w:trPr>
        <w:tc>
          <w:tcPr>
            <w:tcW w:w="5658" w:type="dxa"/>
          </w:tcPr>
          <w:p w:rsidR="00996317" w:rsidRPr="001E2C39" w:rsidRDefault="00996317" w:rsidP="000D3AC3">
            <w:pPr>
              <w:autoSpaceDE w:val="0"/>
              <w:ind w:firstLine="0"/>
              <w:rPr>
                <w:rFonts w:ascii="Arial Narrow" w:hAnsi="Arial Narrow"/>
                <w:bCs/>
                <w:spacing w:val="-2"/>
                <w:sz w:val="19"/>
                <w:szCs w:val="19"/>
              </w:rPr>
            </w:pPr>
            <w:r w:rsidRPr="001E2C39">
              <w:rPr>
                <w:rFonts w:ascii="Arial Narrow" w:hAnsi="Arial Narrow"/>
                <w:bCs/>
                <w:spacing w:val="-2"/>
                <w:sz w:val="19"/>
                <w:szCs w:val="19"/>
              </w:rPr>
              <w:t>2. Какие виды специальных средств разрешается использовать в частной охранной деятельности?</w:t>
            </w:r>
          </w:p>
          <w:p w:rsidR="00996317" w:rsidRPr="001E2C39" w:rsidRDefault="00996317" w:rsidP="000D3AC3">
            <w:pPr>
              <w:tabs>
                <w:tab w:val="left" w:pos="0"/>
                <w:tab w:val="left" w:pos="1080"/>
              </w:tabs>
              <w:autoSpaceDE w:val="0"/>
              <w:ind w:firstLine="0"/>
              <w:rPr>
                <w:rFonts w:ascii="Arial Narrow" w:hAnsi="Arial Narrow"/>
                <w:spacing w:val="-2"/>
                <w:sz w:val="19"/>
                <w:szCs w:val="19"/>
              </w:rPr>
            </w:pPr>
            <w:r w:rsidRPr="001E2C39">
              <w:rPr>
                <w:rFonts w:ascii="Arial Narrow" w:hAnsi="Arial Narrow"/>
                <w:spacing w:val="-2"/>
                <w:sz w:val="19"/>
                <w:szCs w:val="19"/>
              </w:rPr>
              <w:t>1. Резиновые палки, наручники, средства для принудительной остановки транспорта.</w:t>
            </w:r>
          </w:p>
          <w:p w:rsidR="00996317" w:rsidRPr="001E2C39" w:rsidRDefault="00996317" w:rsidP="000D3AC3">
            <w:pPr>
              <w:widowControl w:val="0"/>
              <w:tabs>
                <w:tab w:val="left" w:pos="629"/>
                <w:tab w:val="left" w:pos="720"/>
              </w:tabs>
              <w:autoSpaceDE w:val="0"/>
              <w:spacing w:before="48"/>
              <w:ind w:firstLine="0"/>
              <w:rPr>
                <w:rFonts w:ascii="Arial Narrow" w:hAnsi="Arial Narrow"/>
                <w:spacing w:val="-2"/>
                <w:sz w:val="19"/>
                <w:szCs w:val="19"/>
              </w:rPr>
            </w:pPr>
            <w:r w:rsidRPr="001E2C39">
              <w:rPr>
                <w:rFonts w:ascii="Arial Narrow" w:hAnsi="Arial Narrow"/>
                <w:spacing w:val="-2"/>
                <w:sz w:val="19"/>
                <w:szCs w:val="19"/>
              </w:rPr>
              <w:t>2. Защитные шлемы, защитные жилеты, наручники и резиновые палки.</w:t>
            </w:r>
          </w:p>
          <w:p w:rsidR="00996317" w:rsidRPr="001E2C39" w:rsidRDefault="00996317" w:rsidP="000D3AC3">
            <w:pPr>
              <w:widowControl w:val="0"/>
              <w:tabs>
                <w:tab w:val="left" w:pos="629"/>
                <w:tab w:val="left" w:pos="1080"/>
              </w:tabs>
              <w:autoSpaceDE w:val="0"/>
              <w:ind w:firstLine="0"/>
              <w:rPr>
                <w:rFonts w:ascii="Arial Narrow" w:hAnsi="Arial Narrow"/>
                <w:spacing w:val="-2"/>
                <w:sz w:val="19"/>
                <w:szCs w:val="19"/>
              </w:rPr>
            </w:pPr>
            <w:r w:rsidRPr="001E2C39">
              <w:rPr>
                <w:rFonts w:ascii="Arial Narrow" w:hAnsi="Arial Narrow"/>
                <w:spacing w:val="-2"/>
                <w:sz w:val="19"/>
                <w:szCs w:val="19"/>
              </w:rPr>
              <w:t>3. Резиновые палки, слезоточивые вещества, служебных собак.</w:t>
            </w:r>
          </w:p>
          <w:p w:rsidR="00996317" w:rsidRPr="001E2C39" w:rsidRDefault="00996317" w:rsidP="000D3AC3">
            <w:pPr>
              <w:tabs>
                <w:tab w:val="left" w:pos="629"/>
              </w:tabs>
              <w:autoSpaceDE w:val="0"/>
              <w:rPr>
                <w:rFonts w:ascii="Arial Narrow" w:hAnsi="Arial Narrow"/>
                <w:bCs/>
                <w:spacing w:val="-2"/>
                <w:sz w:val="19"/>
                <w:szCs w:val="19"/>
              </w:rPr>
            </w:pPr>
            <w:r w:rsidRPr="001E2C39">
              <w:rPr>
                <w:rFonts w:ascii="Arial Narrow" w:hAnsi="Arial Narrow"/>
                <w:i/>
                <w:spacing w:val="-2"/>
                <w:sz w:val="19"/>
                <w:szCs w:val="19"/>
              </w:rPr>
              <w:t>2</w:t>
            </w:r>
          </w:p>
        </w:tc>
      </w:tr>
      <w:tr w:rsidR="00996317" w:rsidRPr="001E2C39" w:rsidTr="00E026DB">
        <w:trPr>
          <w:trHeight w:val="20"/>
        </w:trPr>
        <w:tc>
          <w:tcPr>
            <w:tcW w:w="5658" w:type="dxa"/>
          </w:tcPr>
          <w:p w:rsidR="00996317" w:rsidRPr="001E2C39" w:rsidRDefault="00996317" w:rsidP="000D3AC3">
            <w:pPr>
              <w:autoSpaceDE w:val="0"/>
              <w:ind w:firstLine="0"/>
              <w:rPr>
                <w:rFonts w:ascii="Arial Narrow" w:hAnsi="Arial Narrow"/>
                <w:bCs/>
                <w:spacing w:val="-2"/>
                <w:sz w:val="19"/>
                <w:szCs w:val="19"/>
              </w:rPr>
            </w:pPr>
            <w:r w:rsidRPr="001E2C39">
              <w:rPr>
                <w:rFonts w:ascii="Arial Narrow" w:hAnsi="Arial Narrow"/>
                <w:bCs/>
                <w:spacing w:val="-2"/>
                <w:sz w:val="19"/>
                <w:szCs w:val="19"/>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996317" w:rsidRPr="001E2C39" w:rsidRDefault="00996317" w:rsidP="000D3AC3">
            <w:pPr>
              <w:widowControl w:val="0"/>
              <w:tabs>
                <w:tab w:val="left" w:pos="851"/>
              </w:tabs>
              <w:autoSpaceDE w:val="0"/>
              <w:ind w:firstLine="0"/>
              <w:rPr>
                <w:rFonts w:ascii="Arial Narrow" w:hAnsi="Arial Narrow"/>
                <w:spacing w:val="-2"/>
                <w:sz w:val="19"/>
                <w:szCs w:val="19"/>
              </w:rPr>
            </w:pPr>
            <w:r w:rsidRPr="001E2C39">
              <w:rPr>
                <w:rFonts w:ascii="Arial Narrow" w:hAnsi="Arial Narrow"/>
                <w:spacing w:val="-2"/>
                <w:sz w:val="19"/>
                <w:szCs w:val="19"/>
              </w:rPr>
              <w:t>1. Гражданское оружие, разрешенное для использования в частной охранной деятельности.</w:t>
            </w:r>
          </w:p>
          <w:p w:rsidR="00996317" w:rsidRPr="001E2C39" w:rsidRDefault="00996317" w:rsidP="000D3AC3">
            <w:pPr>
              <w:widowControl w:val="0"/>
              <w:tabs>
                <w:tab w:val="left" w:pos="851"/>
              </w:tabs>
              <w:autoSpaceDE w:val="0"/>
              <w:ind w:firstLine="0"/>
              <w:rPr>
                <w:rFonts w:ascii="Arial Narrow" w:hAnsi="Arial Narrow"/>
                <w:spacing w:val="-2"/>
                <w:sz w:val="19"/>
                <w:szCs w:val="19"/>
              </w:rPr>
            </w:pPr>
            <w:r w:rsidRPr="001E2C39">
              <w:rPr>
                <w:rFonts w:ascii="Arial Narrow" w:hAnsi="Arial Narrow"/>
                <w:spacing w:val="-2"/>
                <w:sz w:val="19"/>
                <w:szCs w:val="19"/>
              </w:rPr>
              <w:t>2. Специальное средство, разрешенное для использования в частной охранной деятельности.</w:t>
            </w:r>
          </w:p>
          <w:p w:rsidR="00996317" w:rsidRPr="001E2C39" w:rsidRDefault="00996317" w:rsidP="000D3AC3">
            <w:pPr>
              <w:widowControl w:val="0"/>
              <w:tabs>
                <w:tab w:val="left" w:pos="851"/>
              </w:tabs>
              <w:autoSpaceDE w:val="0"/>
              <w:ind w:firstLine="0"/>
              <w:rPr>
                <w:rFonts w:ascii="Arial Narrow" w:hAnsi="Arial Narrow"/>
                <w:spacing w:val="-2"/>
                <w:sz w:val="19"/>
                <w:szCs w:val="19"/>
              </w:rPr>
            </w:pPr>
            <w:r w:rsidRPr="001E2C39">
              <w:rPr>
                <w:rFonts w:ascii="Arial Narrow" w:hAnsi="Arial Narrow"/>
                <w:spacing w:val="-2"/>
                <w:sz w:val="19"/>
                <w:szCs w:val="19"/>
              </w:rPr>
              <w:t>3. Служебное оружие, разрешенное для использования в частной охранной деятельности.</w:t>
            </w:r>
          </w:p>
          <w:p w:rsidR="00996317" w:rsidRPr="001E2C39" w:rsidRDefault="00996317" w:rsidP="000D3AC3">
            <w:pPr>
              <w:tabs>
                <w:tab w:val="left" w:pos="993"/>
              </w:tabs>
              <w:autoSpaceDE w:val="0"/>
              <w:rPr>
                <w:rFonts w:ascii="Arial Narrow" w:hAnsi="Arial Narrow"/>
                <w:bCs/>
                <w:spacing w:val="-2"/>
                <w:sz w:val="19"/>
                <w:szCs w:val="19"/>
              </w:rPr>
            </w:pPr>
            <w:r w:rsidRPr="001E2C39">
              <w:rPr>
                <w:rFonts w:ascii="Arial Narrow" w:hAnsi="Arial Narrow"/>
                <w:i/>
                <w:spacing w:val="-2"/>
                <w:sz w:val="19"/>
                <w:szCs w:val="19"/>
              </w:rPr>
              <w:t>1</w:t>
            </w:r>
          </w:p>
        </w:tc>
      </w:tr>
      <w:tr w:rsidR="00996317" w:rsidRPr="001E2C39" w:rsidTr="00E026DB">
        <w:trPr>
          <w:trHeight w:val="20"/>
        </w:trPr>
        <w:tc>
          <w:tcPr>
            <w:tcW w:w="5658" w:type="dxa"/>
          </w:tcPr>
          <w:p w:rsidR="00996317" w:rsidRPr="001E2C39" w:rsidRDefault="00996317" w:rsidP="000D3AC3">
            <w:pPr>
              <w:autoSpaceDE w:val="0"/>
              <w:ind w:firstLine="0"/>
              <w:rPr>
                <w:rFonts w:ascii="Arial Narrow" w:hAnsi="Arial Narrow"/>
                <w:bCs/>
                <w:spacing w:val="-2"/>
                <w:sz w:val="19"/>
                <w:szCs w:val="19"/>
              </w:rPr>
            </w:pPr>
            <w:r w:rsidRPr="001E2C39">
              <w:rPr>
                <w:rFonts w:ascii="Arial Narrow" w:hAnsi="Arial Narrow"/>
                <w:bCs/>
                <w:spacing w:val="-2"/>
                <w:sz w:val="19"/>
                <w:szCs w:val="19"/>
              </w:rPr>
              <w:t>4. Охраннику запрещается применять огнестрельное оружие (5-6 разряд):</w:t>
            </w:r>
          </w:p>
          <w:p w:rsidR="00996317" w:rsidRPr="001E2C39" w:rsidRDefault="00996317" w:rsidP="000D3AC3">
            <w:pPr>
              <w:widowControl w:val="0"/>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1. При ограниченной видимости вследствие погодных условий.</w:t>
            </w:r>
          </w:p>
          <w:p w:rsidR="00996317" w:rsidRPr="001E2C39" w:rsidRDefault="00996317" w:rsidP="000D3AC3">
            <w:pPr>
              <w:widowControl w:val="0"/>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2. При значительном скоплении людей.</w:t>
            </w:r>
          </w:p>
          <w:p w:rsidR="00996317" w:rsidRPr="001E2C39" w:rsidRDefault="00996317" w:rsidP="000D3AC3">
            <w:pPr>
              <w:tabs>
                <w:tab w:val="left" w:pos="851"/>
              </w:tabs>
              <w:autoSpaceDE w:val="0"/>
              <w:ind w:firstLine="0"/>
              <w:rPr>
                <w:rFonts w:ascii="Arial Narrow" w:hAnsi="Arial Narrow"/>
                <w:spacing w:val="-2"/>
                <w:sz w:val="19"/>
                <w:szCs w:val="19"/>
              </w:rPr>
            </w:pPr>
            <w:r w:rsidRPr="001E2C39">
              <w:rPr>
                <w:rFonts w:ascii="Arial Narrow" w:hAnsi="Arial Narrow"/>
                <w:spacing w:val="-2"/>
                <w:sz w:val="19"/>
                <w:szCs w:val="19"/>
              </w:rPr>
              <w:t>3. При значительном скоплении людей, когда от применения оружия могут пострадать посторонние лица.</w:t>
            </w:r>
          </w:p>
          <w:p w:rsidR="00996317" w:rsidRPr="001E2C39" w:rsidRDefault="00996317" w:rsidP="000D3AC3">
            <w:pPr>
              <w:tabs>
                <w:tab w:val="left" w:pos="2069"/>
              </w:tabs>
              <w:autoSpaceDE w:val="0"/>
              <w:rPr>
                <w:rFonts w:ascii="Arial Narrow" w:hAnsi="Arial Narrow"/>
                <w:spacing w:val="-2"/>
                <w:sz w:val="19"/>
                <w:szCs w:val="19"/>
              </w:rPr>
            </w:pPr>
            <w:r w:rsidRPr="001E2C39">
              <w:rPr>
                <w:rFonts w:ascii="Arial Narrow" w:hAnsi="Arial Narrow"/>
                <w:i/>
                <w:spacing w:val="-2"/>
                <w:sz w:val="19"/>
                <w:szCs w:val="19"/>
              </w:rPr>
              <w:t>3</w:t>
            </w:r>
          </w:p>
        </w:tc>
      </w:tr>
      <w:tr w:rsidR="00996317" w:rsidRPr="001E2C39" w:rsidTr="00E026DB">
        <w:trPr>
          <w:trHeight w:val="20"/>
        </w:trPr>
        <w:tc>
          <w:tcPr>
            <w:tcW w:w="5658" w:type="dxa"/>
          </w:tcPr>
          <w:p w:rsidR="00996317" w:rsidRPr="001E2C39" w:rsidRDefault="00996317" w:rsidP="000D3AC3">
            <w:pPr>
              <w:ind w:firstLine="0"/>
              <w:rPr>
                <w:rFonts w:ascii="Arial Narrow" w:hAnsi="Arial Narrow"/>
                <w:bCs/>
                <w:spacing w:val="-2"/>
                <w:sz w:val="19"/>
                <w:szCs w:val="19"/>
              </w:rPr>
            </w:pPr>
            <w:r w:rsidRPr="001E2C39">
              <w:rPr>
                <w:rFonts w:ascii="Arial Narrow" w:hAnsi="Arial Narrow"/>
                <w:spacing w:val="-2"/>
                <w:sz w:val="19"/>
                <w:szCs w:val="19"/>
              </w:rPr>
              <w:t>5. Обязан ли охранник сдавать имеющееся у него оружие при перелете по территории РФ на воздушном судне?</w:t>
            </w:r>
            <w:r w:rsidRPr="001E2C39">
              <w:rPr>
                <w:rFonts w:ascii="Arial Narrow" w:hAnsi="Arial Narrow"/>
                <w:bCs/>
                <w:spacing w:val="-2"/>
                <w:sz w:val="19"/>
                <w:szCs w:val="19"/>
              </w:rPr>
              <w:t xml:space="preserve"> (5-6 разряд)</w:t>
            </w:r>
          </w:p>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 xml:space="preserve">1. </w:t>
            </w:r>
            <w:proofErr w:type="gramStart"/>
            <w:r w:rsidRPr="001E2C39">
              <w:rPr>
                <w:rFonts w:ascii="Arial Narrow" w:hAnsi="Arial Narrow"/>
                <w:spacing w:val="-2"/>
                <w:sz w:val="19"/>
                <w:szCs w:val="19"/>
              </w:rPr>
              <w:t>Обязан</w:t>
            </w:r>
            <w:proofErr w:type="gramEnd"/>
            <w:r w:rsidRPr="001E2C39">
              <w:rPr>
                <w:rFonts w:ascii="Arial Narrow" w:hAnsi="Arial Narrow"/>
                <w:spacing w:val="-2"/>
                <w:sz w:val="19"/>
                <w:szCs w:val="19"/>
              </w:rPr>
              <w:t xml:space="preserve"> во всех случаях.</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2. </w:t>
            </w:r>
            <w:proofErr w:type="gramStart"/>
            <w:r w:rsidRPr="001E2C39">
              <w:rPr>
                <w:rFonts w:ascii="Arial Narrow" w:hAnsi="Arial Narrow"/>
                <w:spacing w:val="-2"/>
                <w:sz w:val="19"/>
                <w:szCs w:val="19"/>
              </w:rPr>
              <w:t>Обязан</w:t>
            </w:r>
            <w:proofErr w:type="gramEnd"/>
            <w:r w:rsidRPr="001E2C39">
              <w:rPr>
                <w:rFonts w:ascii="Arial Narrow" w:hAnsi="Arial Narrow"/>
                <w:spacing w:val="-2"/>
                <w:sz w:val="19"/>
                <w:szCs w:val="19"/>
              </w:rPr>
              <w:t>, кроме случаев, когда при нем находится охраняемое имущество.</w:t>
            </w:r>
          </w:p>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3. Не обязан.</w:t>
            </w:r>
          </w:p>
          <w:p w:rsidR="00996317" w:rsidRPr="001E2C39" w:rsidRDefault="00996317" w:rsidP="000D3AC3">
            <w:pPr>
              <w:rPr>
                <w:rFonts w:ascii="Arial Narrow" w:hAnsi="Arial Narrow"/>
                <w:bCs/>
                <w:spacing w:val="-2"/>
                <w:sz w:val="19"/>
                <w:szCs w:val="19"/>
              </w:rPr>
            </w:pPr>
            <w:r w:rsidRPr="001E2C39">
              <w:rPr>
                <w:rFonts w:ascii="Arial Narrow" w:hAnsi="Arial Narrow"/>
                <w:i/>
                <w:spacing w:val="-2"/>
                <w:sz w:val="19"/>
                <w:szCs w:val="19"/>
              </w:rPr>
              <w:t>1</w:t>
            </w:r>
          </w:p>
        </w:tc>
      </w:tr>
      <w:tr w:rsidR="00996317" w:rsidRPr="001E2C39" w:rsidTr="00E026DB">
        <w:trPr>
          <w:trHeight w:val="20"/>
        </w:trPr>
        <w:tc>
          <w:tcPr>
            <w:tcW w:w="5658" w:type="dxa"/>
          </w:tcPr>
          <w:p w:rsidR="00996317" w:rsidRPr="001E2C39" w:rsidRDefault="00996317" w:rsidP="000D3AC3">
            <w:pPr>
              <w:ind w:firstLine="0"/>
              <w:rPr>
                <w:rFonts w:ascii="Arial Narrow" w:hAnsi="Arial Narrow"/>
                <w:bCs/>
                <w:spacing w:val="-2"/>
                <w:sz w:val="19"/>
                <w:szCs w:val="19"/>
              </w:rPr>
            </w:pPr>
            <w:r w:rsidRPr="001E2C39">
              <w:rPr>
                <w:rFonts w:ascii="Arial Narrow" w:hAnsi="Arial Narrow"/>
                <w:spacing w:val="-2"/>
                <w:sz w:val="19"/>
                <w:szCs w:val="19"/>
              </w:rPr>
              <w:t xml:space="preserve">6. В целях обеспечения оказания услуг по защите жизни и здоровья граждан выдача оружия на посты и маршруты: </w:t>
            </w:r>
            <w:r w:rsidRPr="001E2C39">
              <w:rPr>
                <w:rFonts w:ascii="Arial Narrow" w:hAnsi="Arial Narrow"/>
                <w:bCs/>
                <w:spacing w:val="-2"/>
                <w:sz w:val="19"/>
                <w:szCs w:val="19"/>
              </w:rPr>
              <w:t>(5-6 разряд)</w:t>
            </w:r>
          </w:p>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1. Допускается.</w:t>
            </w:r>
          </w:p>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2. Не допускается.</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Допускается при условии согласования вопроса выдачи оружия с органами внутренних дел.</w:t>
            </w:r>
          </w:p>
          <w:p w:rsidR="00996317" w:rsidRPr="001E2C39" w:rsidRDefault="00996317" w:rsidP="000D3AC3">
            <w:pPr>
              <w:rPr>
                <w:rFonts w:ascii="Arial Narrow" w:hAnsi="Arial Narrow"/>
                <w:bCs/>
                <w:spacing w:val="-2"/>
                <w:sz w:val="19"/>
                <w:szCs w:val="19"/>
              </w:rPr>
            </w:pPr>
            <w:r w:rsidRPr="001E2C39">
              <w:rPr>
                <w:rFonts w:ascii="Arial Narrow" w:hAnsi="Arial Narrow"/>
                <w:i/>
                <w:spacing w:val="-2"/>
                <w:sz w:val="19"/>
                <w:szCs w:val="19"/>
              </w:rPr>
              <w:t>2</w:t>
            </w:r>
          </w:p>
        </w:tc>
      </w:tr>
      <w:tr w:rsidR="00996317" w:rsidRPr="001E2C39" w:rsidTr="00E026DB">
        <w:trPr>
          <w:trHeight w:val="20"/>
        </w:trPr>
        <w:tc>
          <w:tcPr>
            <w:tcW w:w="5658" w:type="dxa"/>
          </w:tcPr>
          <w:p w:rsidR="00996317" w:rsidRPr="001E2C39" w:rsidRDefault="00996317"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7. При необходимой обороне субъектом посягательства, отражаемого обороняющимся, является:</w:t>
            </w:r>
          </w:p>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1. Человек (физическое лицо).</w:t>
            </w:r>
          </w:p>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2. Стихия (силы природы).</w:t>
            </w:r>
          </w:p>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3. Источник повышенной опасности (оружие, автомобиль и пр.).</w:t>
            </w:r>
          </w:p>
          <w:p w:rsidR="00996317" w:rsidRPr="001E2C39" w:rsidRDefault="00996317" w:rsidP="000D3AC3">
            <w:pPr>
              <w:rPr>
                <w:rFonts w:ascii="Arial Narrow" w:hAnsi="Arial Narrow"/>
                <w:spacing w:val="-2"/>
                <w:sz w:val="19"/>
                <w:szCs w:val="19"/>
              </w:rPr>
            </w:pPr>
            <w:r w:rsidRPr="001E2C39">
              <w:rPr>
                <w:rFonts w:ascii="Arial Narrow" w:hAnsi="Arial Narrow"/>
                <w:i/>
                <w:spacing w:val="-2"/>
                <w:sz w:val="19"/>
                <w:szCs w:val="19"/>
              </w:rPr>
              <w:t>1</w:t>
            </w:r>
          </w:p>
        </w:tc>
      </w:tr>
      <w:tr w:rsidR="00996317" w:rsidRPr="001E2C39" w:rsidTr="00E026DB">
        <w:trPr>
          <w:trHeight w:val="20"/>
        </w:trPr>
        <w:tc>
          <w:tcPr>
            <w:tcW w:w="5658" w:type="dxa"/>
          </w:tcPr>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8. В соответствии с действующим законодательством при необходимой обороне допускается причинение вреда:</w:t>
            </w:r>
          </w:p>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1. Посягающему лицу.</w:t>
            </w:r>
          </w:p>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2. Третьим лицам.</w:t>
            </w:r>
          </w:p>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3. Любым лицам.</w:t>
            </w:r>
          </w:p>
          <w:p w:rsidR="00996317" w:rsidRPr="001E2C39" w:rsidRDefault="00996317" w:rsidP="000D3AC3">
            <w:pPr>
              <w:rPr>
                <w:rFonts w:ascii="Arial Narrow" w:hAnsi="Arial Narrow"/>
                <w:spacing w:val="-2"/>
                <w:sz w:val="19"/>
                <w:szCs w:val="19"/>
              </w:rPr>
            </w:pPr>
            <w:r w:rsidRPr="001E2C39">
              <w:rPr>
                <w:rFonts w:ascii="Arial Narrow" w:hAnsi="Arial Narrow"/>
                <w:i/>
                <w:spacing w:val="-2"/>
                <w:sz w:val="19"/>
                <w:szCs w:val="19"/>
              </w:rPr>
              <w:t>1</w:t>
            </w:r>
          </w:p>
        </w:tc>
      </w:tr>
      <w:tr w:rsidR="00996317" w:rsidRPr="001E2C39" w:rsidTr="00E026DB">
        <w:trPr>
          <w:trHeight w:val="20"/>
        </w:trPr>
        <w:tc>
          <w:tcPr>
            <w:tcW w:w="5658" w:type="dxa"/>
          </w:tcPr>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9. Могут ли действия охранника по защите жизни и здоровья другого лица расцениваться как действия в состоянии необходимой обороны:</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1. Не могут ни при каких условиях.</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 Могут, если соблюдены условия необходимой обороны, предусмотренные законом.</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Могут, только если при указанном лице находилось охраняемое имущество.</w:t>
            </w:r>
          </w:p>
          <w:p w:rsidR="00996317" w:rsidRPr="001E2C39" w:rsidRDefault="00996317" w:rsidP="000D3AC3">
            <w:pPr>
              <w:rPr>
                <w:rFonts w:ascii="Arial Narrow" w:hAnsi="Arial Narrow"/>
                <w:spacing w:val="-2"/>
                <w:sz w:val="19"/>
                <w:szCs w:val="19"/>
              </w:rPr>
            </w:pPr>
            <w:r w:rsidRPr="001E2C39">
              <w:rPr>
                <w:rFonts w:ascii="Arial Narrow" w:hAnsi="Arial Narrow"/>
                <w:i/>
                <w:spacing w:val="-2"/>
                <w:sz w:val="19"/>
                <w:szCs w:val="19"/>
              </w:rPr>
              <w:lastRenderedPageBreak/>
              <w:t>2</w:t>
            </w:r>
          </w:p>
        </w:tc>
      </w:tr>
      <w:tr w:rsidR="00996317" w:rsidRPr="001E2C39" w:rsidTr="00E026DB">
        <w:trPr>
          <w:trHeight w:val="20"/>
        </w:trPr>
        <w:tc>
          <w:tcPr>
            <w:tcW w:w="5658" w:type="dxa"/>
          </w:tcPr>
          <w:p w:rsidR="00996317" w:rsidRPr="001E2C39" w:rsidRDefault="00996317" w:rsidP="000D3AC3">
            <w:pPr>
              <w:tabs>
                <w:tab w:val="left" w:pos="1134"/>
              </w:tabs>
              <w:ind w:firstLine="0"/>
              <w:rPr>
                <w:rFonts w:ascii="Arial Narrow" w:hAnsi="Arial Narrow"/>
                <w:spacing w:val="-2"/>
                <w:sz w:val="19"/>
                <w:szCs w:val="19"/>
              </w:rPr>
            </w:pPr>
            <w:r w:rsidRPr="001E2C39">
              <w:rPr>
                <w:rFonts w:ascii="Arial Narrow" w:hAnsi="Arial Narrow"/>
                <w:spacing w:val="-2"/>
                <w:sz w:val="19"/>
                <w:szCs w:val="19"/>
              </w:rPr>
              <w:t>10. Допускается ли причинение вреда третьим лицам в состоянии необходимой обороны?</w:t>
            </w:r>
          </w:p>
          <w:p w:rsidR="00996317" w:rsidRPr="001E2C39" w:rsidRDefault="00996317" w:rsidP="000D3AC3">
            <w:pPr>
              <w:tabs>
                <w:tab w:val="left" w:pos="851"/>
                <w:tab w:val="left" w:pos="2520"/>
              </w:tabs>
              <w:ind w:firstLine="0"/>
              <w:rPr>
                <w:rFonts w:ascii="Arial Narrow" w:hAnsi="Arial Narrow"/>
                <w:spacing w:val="-2"/>
                <w:sz w:val="19"/>
                <w:szCs w:val="19"/>
              </w:rPr>
            </w:pPr>
            <w:r w:rsidRPr="001E2C39">
              <w:rPr>
                <w:rFonts w:ascii="Arial Narrow" w:hAnsi="Arial Narrow"/>
                <w:spacing w:val="-2"/>
                <w:sz w:val="19"/>
                <w:szCs w:val="19"/>
              </w:rPr>
              <w:t>1. Да, при групповом нападении.</w:t>
            </w:r>
          </w:p>
          <w:p w:rsidR="00996317" w:rsidRPr="001E2C39" w:rsidRDefault="00996317" w:rsidP="000D3AC3">
            <w:pPr>
              <w:tabs>
                <w:tab w:val="left" w:pos="851"/>
                <w:tab w:val="left" w:pos="2520"/>
              </w:tabs>
              <w:ind w:firstLine="0"/>
              <w:rPr>
                <w:rFonts w:ascii="Arial Narrow" w:hAnsi="Arial Narrow"/>
                <w:spacing w:val="-2"/>
                <w:sz w:val="19"/>
                <w:szCs w:val="19"/>
              </w:rPr>
            </w:pPr>
            <w:r w:rsidRPr="001E2C39">
              <w:rPr>
                <w:rFonts w:ascii="Arial Narrow" w:hAnsi="Arial Narrow"/>
                <w:spacing w:val="-2"/>
                <w:sz w:val="19"/>
                <w:szCs w:val="19"/>
              </w:rPr>
              <w:t>2. Да, при вооруженном нападении.</w:t>
            </w:r>
          </w:p>
          <w:p w:rsidR="00996317" w:rsidRPr="001E2C39" w:rsidRDefault="00996317" w:rsidP="000D3AC3">
            <w:pPr>
              <w:tabs>
                <w:tab w:val="left" w:pos="851"/>
                <w:tab w:val="left" w:pos="2520"/>
              </w:tabs>
              <w:ind w:firstLine="0"/>
              <w:rPr>
                <w:rFonts w:ascii="Arial Narrow" w:hAnsi="Arial Narrow"/>
                <w:spacing w:val="-2"/>
                <w:sz w:val="19"/>
                <w:szCs w:val="19"/>
              </w:rPr>
            </w:pPr>
            <w:r w:rsidRPr="001E2C39">
              <w:rPr>
                <w:rFonts w:ascii="Arial Narrow" w:hAnsi="Arial Narrow"/>
                <w:spacing w:val="-2"/>
                <w:sz w:val="19"/>
                <w:szCs w:val="19"/>
              </w:rPr>
              <w:t>3. Нет.</w:t>
            </w:r>
          </w:p>
          <w:p w:rsidR="00996317" w:rsidRPr="001E2C39" w:rsidRDefault="00996317" w:rsidP="000D3AC3">
            <w:pPr>
              <w:tabs>
                <w:tab w:val="left" w:pos="1134"/>
              </w:tabs>
              <w:rPr>
                <w:rFonts w:ascii="Arial Narrow" w:hAnsi="Arial Narrow"/>
                <w:spacing w:val="-2"/>
                <w:sz w:val="19"/>
                <w:szCs w:val="19"/>
              </w:rPr>
            </w:pPr>
            <w:r w:rsidRPr="001E2C39">
              <w:rPr>
                <w:rFonts w:ascii="Arial Narrow" w:hAnsi="Arial Narrow"/>
                <w:i/>
                <w:spacing w:val="-2"/>
                <w:sz w:val="19"/>
                <w:szCs w:val="19"/>
              </w:rPr>
              <w:t>3</w:t>
            </w:r>
          </w:p>
        </w:tc>
      </w:tr>
      <w:tr w:rsidR="00996317" w:rsidRPr="001E2C39" w:rsidTr="00E026DB">
        <w:trPr>
          <w:trHeight w:val="20"/>
        </w:trPr>
        <w:tc>
          <w:tcPr>
            <w:tcW w:w="5658" w:type="dxa"/>
          </w:tcPr>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11. Вред, причиненный в состоянии крайней необходимости:</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1. Не подлежит возмещению.</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 Во всех случаях подлежит возмещению в полном объеме лицом, причинившим вред.</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Подлежит возмещению по решению суда.</w:t>
            </w:r>
          </w:p>
          <w:p w:rsidR="00996317" w:rsidRPr="001E2C39" w:rsidRDefault="00996317" w:rsidP="000D3AC3">
            <w:pPr>
              <w:rPr>
                <w:rFonts w:ascii="Arial Narrow" w:hAnsi="Arial Narrow"/>
                <w:spacing w:val="-2"/>
                <w:sz w:val="19"/>
                <w:szCs w:val="19"/>
              </w:rPr>
            </w:pPr>
            <w:r w:rsidRPr="001E2C39">
              <w:rPr>
                <w:rFonts w:ascii="Arial Narrow" w:hAnsi="Arial Narrow"/>
                <w:i/>
                <w:spacing w:val="-2"/>
                <w:sz w:val="19"/>
                <w:szCs w:val="19"/>
              </w:rPr>
              <w:t>3</w:t>
            </w:r>
          </w:p>
        </w:tc>
      </w:tr>
      <w:tr w:rsidR="00996317" w:rsidRPr="001E2C39" w:rsidTr="00E026DB">
        <w:trPr>
          <w:trHeight w:val="20"/>
        </w:trPr>
        <w:tc>
          <w:tcPr>
            <w:tcW w:w="5658" w:type="dxa"/>
          </w:tcPr>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12. Причинение вреда, менее значительного, чем предотвращенный вред, является обязательным условием правомерности действий:</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1. В состоянии необходимой обороны.</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 В состоянии крайней необходимости.</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Как в состоянии необходимой обороны, так и в состоянии крайней необходимости.</w:t>
            </w:r>
          </w:p>
          <w:p w:rsidR="00996317" w:rsidRPr="001E2C39" w:rsidRDefault="00996317" w:rsidP="000D3AC3">
            <w:pPr>
              <w:tabs>
                <w:tab w:val="left" w:pos="2520"/>
              </w:tabs>
              <w:rPr>
                <w:rFonts w:ascii="Arial Narrow" w:hAnsi="Arial Narrow"/>
                <w:spacing w:val="-2"/>
                <w:sz w:val="19"/>
                <w:szCs w:val="19"/>
              </w:rPr>
            </w:pPr>
            <w:r w:rsidRPr="001E2C39">
              <w:rPr>
                <w:rFonts w:ascii="Arial Narrow" w:hAnsi="Arial Narrow"/>
                <w:i/>
                <w:spacing w:val="-2"/>
                <w:sz w:val="19"/>
                <w:szCs w:val="19"/>
              </w:rPr>
              <w:t>2</w:t>
            </w:r>
          </w:p>
        </w:tc>
      </w:tr>
      <w:tr w:rsidR="00996317" w:rsidRPr="001E2C39" w:rsidTr="00E026DB">
        <w:trPr>
          <w:trHeight w:val="20"/>
        </w:trPr>
        <w:tc>
          <w:tcPr>
            <w:tcW w:w="5658" w:type="dxa"/>
          </w:tcPr>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13. При необходимой обороне причинение посягающему лицу любого вреда правомерно:</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В случае группового посягательства.</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Если посягательство сопряжено с насилием, опасным для здоровья обороняющегося.</w:t>
            </w:r>
          </w:p>
          <w:p w:rsidR="00996317" w:rsidRPr="001E2C39" w:rsidRDefault="00996317" w:rsidP="000D3AC3">
            <w:pPr>
              <w:tabs>
                <w:tab w:val="left" w:pos="1080"/>
              </w:tabs>
              <w:rPr>
                <w:rFonts w:ascii="Arial Narrow" w:hAnsi="Arial Narrow"/>
                <w:spacing w:val="-2"/>
                <w:sz w:val="19"/>
                <w:szCs w:val="19"/>
              </w:rPr>
            </w:pPr>
            <w:r w:rsidRPr="001E2C39">
              <w:rPr>
                <w:rFonts w:ascii="Arial Narrow" w:hAnsi="Arial Narrow"/>
                <w:i/>
                <w:spacing w:val="-2"/>
                <w:sz w:val="19"/>
                <w:szCs w:val="19"/>
              </w:rPr>
              <w:t>2</w:t>
            </w:r>
          </w:p>
        </w:tc>
      </w:tr>
      <w:tr w:rsidR="00996317" w:rsidRPr="001E2C39" w:rsidTr="00E026DB">
        <w:trPr>
          <w:trHeight w:val="20"/>
        </w:trPr>
        <w:tc>
          <w:tcPr>
            <w:tcW w:w="5658" w:type="dxa"/>
          </w:tcPr>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Да, имеют.</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Нет, не имеют.</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3. Имеют, если посягательство сопряжено с насилием, опасным для жизни </w:t>
            </w:r>
            <w:proofErr w:type="gramStart"/>
            <w:r w:rsidRPr="001E2C39">
              <w:rPr>
                <w:rFonts w:ascii="Arial Narrow" w:hAnsi="Arial Narrow"/>
                <w:spacing w:val="-2"/>
                <w:sz w:val="19"/>
                <w:szCs w:val="19"/>
              </w:rPr>
              <w:t>обороняющегося</w:t>
            </w:r>
            <w:proofErr w:type="gramEnd"/>
            <w:r w:rsidRPr="001E2C39">
              <w:rPr>
                <w:rFonts w:ascii="Arial Narrow" w:hAnsi="Arial Narrow"/>
                <w:spacing w:val="-2"/>
                <w:sz w:val="19"/>
                <w:szCs w:val="19"/>
              </w:rPr>
              <w:t>.</w:t>
            </w:r>
          </w:p>
          <w:p w:rsidR="00996317" w:rsidRPr="001E2C39" w:rsidRDefault="00996317" w:rsidP="000D3AC3">
            <w:pPr>
              <w:tabs>
                <w:tab w:val="left" w:pos="1080"/>
              </w:tabs>
              <w:rPr>
                <w:rFonts w:ascii="Arial Narrow" w:hAnsi="Arial Narrow"/>
                <w:spacing w:val="-2"/>
                <w:sz w:val="19"/>
                <w:szCs w:val="19"/>
              </w:rPr>
            </w:pPr>
            <w:r w:rsidRPr="001E2C39">
              <w:rPr>
                <w:rFonts w:ascii="Arial Narrow" w:hAnsi="Arial Narrow"/>
                <w:i/>
                <w:spacing w:val="-2"/>
                <w:sz w:val="19"/>
                <w:szCs w:val="19"/>
              </w:rPr>
              <w:t>1</w:t>
            </w:r>
          </w:p>
        </w:tc>
      </w:tr>
      <w:tr w:rsidR="00996317" w:rsidRPr="001E2C39" w:rsidTr="00E026DB">
        <w:trPr>
          <w:trHeight w:val="20"/>
        </w:trPr>
        <w:tc>
          <w:tcPr>
            <w:tcW w:w="5658" w:type="dxa"/>
          </w:tcPr>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Да, подлежит.</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Подлежит частично на основании судебного решения.</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3. Не подлежит. </w:t>
            </w:r>
          </w:p>
          <w:p w:rsidR="00996317" w:rsidRPr="001E2C39" w:rsidRDefault="00996317" w:rsidP="000D3AC3">
            <w:pPr>
              <w:tabs>
                <w:tab w:val="left" w:pos="1080"/>
              </w:tabs>
              <w:rPr>
                <w:rFonts w:ascii="Arial Narrow" w:hAnsi="Arial Narrow"/>
                <w:spacing w:val="-2"/>
                <w:sz w:val="19"/>
                <w:szCs w:val="19"/>
              </w:rPr>
            </w:pPr>
            <w:r w:rsidRPr="001E2C39">
              <w:rPr>
                <w:rFonts w:ascii="Arial Narrow" w:hAnsi="Arial Narrow"/>
                <w:i/>
                <w:spacing w:val="-2"/>
                <w:sz w:val="19"/>
                <w:szCs w:val="19"/>
              </w:rPr>
              <w:t>3</w:t>
            </w:r>
          </w:p>
        </w:tc>
      </w:tr>
      <w:tr w:rsidR="00996317" w:rsidRPr="001E2C39" w:rsidTr="00E026DB">
        <w:trPr>
          <w:trHeight w:val="20"/>
        </w:trPr>
        <w:tc>
          <w:tcPr>
            <w:tcW w:w="5658" w:type="dxa"/>
          </w:tcPr>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Во всех случаях причинения вреда здоровью задерживаемого (независимо от наличия или отсутствия умысла).</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Только в случаях умышленного причинения смерти, тяжкого или средней тяжести вреда здоровью задерживаемого.</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Только в случаях умышленного причинения смерти, тяжкого, средней тяжести или легкого вреда здоровью задерживаемого.</w:t>
            </w:r>
          </w:p>
          <w:p w:rsidR="00996317" w:rsidRPr="001E2C39" w:rsidRDefault="00996317" w:rsidP="000D3AC3">
            <w:pPr>
              <w:tabs>
                <w:tab w:val="left" w:pos="1080"/>
              </w:tabs>
              <w:rPr>
                <w:rFonts w:ascii="Arial Narrow" w:hAnsi="Arial Narrow"/>
                <w:spacing w:val="-2"/>
                <w:sz w:val="19"/>
                <w:szCs w:val="19"/>
              </w:rPr>
            </w:pPr>
            <w:r w:rsidRPr="001E2C39">
              <w:rPr>
                <w:rFonts w:ascii="Arial Narrow" w:hAnsi="Arial Narrow"/>
                <w:i/>
                <w:spacing w:val="-2"/>
                <w:sz w:val="19"/>
                <w:szCs w:val="19"/>
              </w:rPr>
              <w:t>2</w:t>
            </w:r>
          </w:p>
        </w:tc>
      </w:tr>
      <w:tr w:rsidR="00996317" w:rsidRPr="001E2C39" w:rsidTr="00E026DB">
        <w:trPr>
          <w:trHeight w:val="20"/>
        </w:trPr>
        <w:tc>
          <w:tcPr>
            <w:tcW w:w="5658" w:type="dxa"/>
          </w:tcPr>
          <w:p w:rsidR="00996317" w:rsidRPr="001E2C39" w:rsidRDefault="00996317"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17. К уголовно наказуемым деяниям относится:</w:t>
            </w:r>
          </w:p>
          <w:p w:rsidR="00996317" w:rsidRPr="001E2C39" w:rsidRDefault="00996317"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1. Причинение тяжкого вреда здоровью по неосторожности, совершенное при превышении пределов необходимой обороны.</w:t>
            </w:r>
          </w:p>
          <w:p w:rsidR="00996317" w:rsidRPr="001E2C39" w:rsidRDefault="00996317"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2. Умышленное причинение тяжкого вреда здоровью, совершенное при превышении пределов необходимой обороны.</w:t>
            </w:r>
          </w:p>
          <w:p w:rsidR="00996317" w:rsidRPr="001E2C39" w:rsidRDefault="00996317"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3. Умышленное причинение средней тяжести вреда здоровью, совершенное при превышении пределов необходимой обороны.</w:t>
            </w:r>
          </w:p>
          <w:p w:rsidR="00996317" w:rsidRPr="001E2C39" w:rsidRDefault="00996317" w:rsidP="000D3AC3">
            <w:pPr>
              <w:tabs>
                <w:tab w:val="left" w:pos="993"/>
              </w:tabs>
              <w:autoSpaceDE w:val="0"/>
              <w:rPr>
                <w:rFonts w:ascii="Arial Narrow" w:hAnsi="Arial Narrow"/>
                <w:spacing w:val="-2"/>
                <w:sz w:val="19"/>
                <w:szCs w:val="19"/>
              </w:rPr>
            </w:pPr>
            <w:r w:rsidRPr="001E2C39">
              <w:rPr>
                <w:rFonts w:ascii="Arial Narrow" w:hAnsi="Arial Narrow"/>
                <w:i/>
                <w:spacing w:val="-2"/>
                <w:sz w:val="19"/>
                <w:szCs w:val="19"/>
              </w:rPr>
              <w:t>2</w:t>
            </w:r>
          </w:p>
        </w:tc>
      </w:tr>
      <w:tr w:rsidR="00996317" w:rsidRPr="001E2C39" w:rsidTr="00E026DB">
        <w:trPr>
          <w:trHeight w:val="20"/>
        </w:trPr>
        <w:tc>
          <w:tcPr>
            <w:tcW w:w="5658" w:type="dxa"/>
          </w:tcPr>
          <w:p w:rsidR="00996317" w:rsidRPr="001E2C39" w:rsidRDefault="00996317"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18. К уголовно наказуемым деяниям относится:</w:t>
            </w:r>
          </w:p>
          <w:p w:rsidR="00996317" w:rsidRPr="001E2C39" w:rsidRDefault="00996317"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996317" w:rsidRPr="001E2C39" w:rsidRDefault="00996317"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996317" w:rsidRPr="001E2C39" w:rsidRDefault="00996317"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3.Умышленное причинение легкого вреда здоровью, совершенное при превышении мер, необходимых для задержания лица, совершившего преступление.</w:t>
            </w:r>
          </w:p>
          <w:p w:rsidR="00996317" w:rsidRPr="001E2C39" w:rsidRDefault="00996317" w:rsidP="000D3AC3">
            <w:pPr>
              <w:autoSpaceDE w:val="0"/>
              <w:rPr>
                <w:rFonts w:ascii="Arial Narrow" w:hAnsi="Arial Narrow"/>
                <w:spacing w:val="-2"/>
                <w:sz w:val="19"/>
                <w:szCs w:val="19"/>
              </w:rPr>
            </w:pPr>
            <w:r w:rsidRPr="001E2C39">
              <w:rPr>
                <w:rFonts w:ascii="Arial Narrow" w:hAnsi="Arial Narrow"/>
                <w:i/>
                <w:spacing w:val="-2"/>
                <w:sz w:val="19"/>
                <w:szCs w:val="19"/>
              </w:rPr>
              <w:t>1</w:t>
            </w:r>
          </w:p>
        </w:tc>
      </w:tr>
      <w:tr w:rsidR="00996317" w:rsidRPr="001E2C39" w:rsidTr="00E026DB">
        <w:trPr>
          <w:trHeight w:val="20"/>
        </w:trPr>
        <w:tc>
          <w:tcPr>
            <w:tcW w:w="5658" w:type="dxa"/>
          </w:tcPr>
          <w:p w:rsidR="00996317" w:rsidRPr="001E2C39" w:rsidRDefault="00996317" w:rsidP="000D3AC3">
            <w:pPr>
              <w:ind w:firstLine="0"/>
              <w:rPr>
                <w:rFonts w:ascii="Arial Narrow" w:hAnsi="Arial Narrow"/>
                <w:bCs/>
                <w:spacing w:val="-2"/>
                <w:sz w:val="19"/>
                <w:szCs w:val="19"/>
              </w:rPr>
            </w:pPr>
            <w:r w:rsidRPr="001E2C39">
              <w:rPr>
                <w:rFonts w:ascii="Arial Narrow" w:hAnsi="Arial Narrow"/>
                <w:spacing w:val="-2"/>
                <w:sz w:val="19"/>
                <w:szCs w:val="19"/>
              </w:rPr>
              <w:lastRenderedPageBreak/>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1E2C39">
              <w:rPr>
                <w:rFonts w:ascii="Arial Narrow" w:hAnsi="Arial Narrow"/>
                <w:bCs/>
                <w:spacing w:val="-2"/>
                <w:sz w:val="19"/>
                <w:szCs w:val="19"/>
              </w:rPr>
              <w:t xml:space="preserve"> (5-6 разряд)</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1. В случаях и в порядке, установленных ст. 16, 18 Закона РФ  «ЧДОД».</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 В случаях и в порядке, установленных ст. 24 ФЗ «Об оружии», на основаниях, общих для всех граждан РФ.</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В случаях и в порядке, установленных ст. 37, 39 УК РФ.</w:t>
            </w:r>
          </w:p>
          <w:p w:rsidR="00996317" w:rsidRPr="001E2C39" w:rsidRDefault="00996317" w:rsidP="000D3AC3">
            <w:pPr>
              <w:tabs>
                <w:tab w:val="left" w:pos="2520"/>
              </w:tabs>
              <w:rPr>
                <w:rFonts w:ascii="Arial Narrow" w:hAnsi="Arial Narrow"/>
                <w:spacing w:val="-2"/>
                <w:sz w:val="19"/>
                <w:szCs w:val="19"/>
              </w:rPr>
            </w:pPr>
            <w:r w:rsidRPr="001E2C39">
              <w:rPr>
                <w:rFonts w:ascii="Arial Narrow" w:hAnsi="Arial Narrow"/>
                <w:i/>
                <w:spacing w:val="-2"/>
                <w:sz w:val="19"/>
                <w:szCs w:val="19"/>
              </w:rPr>
              <w:t>1</w:t>
            </w:r>
          </w:p>
        </w:tc>
      </w:tr>
      <w:tr w:rsidR="00996317" w:rsidRPr="001E2C39" w:rsidTr="00E026DB">
        <w:trPr>
          <w:trHeight w:val="20"/>
        </w:trPr>
        <w:tc>
          <w:tcPr>
            <w:tcW w:w="5658" w:type="dxa"/>
          </w:tcPr>
          <w:p w:rsidR="00996317" w:rsidRPr="001E2C39" w:rsidRDefault="00996317" w:rsidP="000D3AC3">
            <w:pPr>
              <w:ind w:firstLine="0"/>
              <w:rPr>
                <w:rFonts w:ascii="Arial Narrow" w:hAnsi="Arial Narrow"/>
                <w:bCs/>
                <w:spacing w:val="-2"/>
                <w:sz w:val="19"/>
                <w:szCs w:val="19"/>
              </w:rPr>
            </w:pPr>
            <w:r w:rsidRPr="001E2C39">
              <w:rPr>
                <w:rFonts w:ascii="Arial Narrow" w:hAnsi="Arial Narrow"/>
                <w:spacing w:val="-2"/>
                <w:sz w:val="19"/>
                <w:szCs w:val="19"/>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1E2C39">
              <w:rPr>
                <w:rFonts w:ascii="Arial Narrow" w:hAnsi="Arial Narrow"/>
                <w:bCs/>
                <w:spacing w:val="-2"/>
                <w:sz w:val="19"/>
                <w:szCs w:val="19"/>
              </w:rPr>
              <w:t xml:space="preserve"> (5-6 разряд)</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В случаях и в порядке, установленных статьи 16, 18 Закона РФ  «ЧДОД».</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В случаях и в порядке, установленных ст. 24 ФЗ «Об оружии», на основаниях, общих для всех граждан РФ.</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В случаях и в порядке, установленных ст. 37, 39 УК РФ.</w:t>
            </w:r>
          </w:p>
          <w:p w:rsidR="00996317" w:rsidRPr="001E2C39" w:rsidRDefault="00996317" w:rsidP="000D3AC3">
            <w:pPr>
              <w:tabs>
                <w:tab w:val="left" w:pos="2520"/>
              </w:tabs>
              <w:rPr>
                <w:rFonts w:ascii="Arial Narrow" w:hAnsi="Arial Narrow"/>
                <w:spacing w:val="-2"/>
                <w:sz w:val="19"/>
                <w:szCs w:val="19"/>
              </w:rPr>
            </w:pPr>
            <w:r w:rsidRPr="001E2C39">
              <w:rPr>
                <w:rFonts w:ascii="Arial Narrow" w:hAnsi="Arial Narrow"/>
                <w:i/>
                <w:spacing w:val="-2"/>
                <w:sz w:val="19"/>
                <w:szCs w:val="19"/>
              </w:rPr>
              <w:t>2</w:t>
            </w:r>
          </w:p>
        </w:tc>
      </w:tr>
      <w:tr w:rsidR="00996317" w:rsidRPr="001E2C39" w:rsidTr="00E026DB">
        <w:trPr>
          <w:trHeight w:val="20"/>
        </w:trPr>
        <w:tc>
          <w:tcPr>
            <w:tcW w:w="5658" w:type="dxa"/>
          </w:tcPr>
          <w:p w:rsidR="00996317" w:rsidRPr="001E2C39" w:rsidRDefault="00996317" w:rsidP="000D3AC3">
            <w:pPr>
              <w:ind w:firstLine="0"/>
              <w:rPr>
                <w:rFonts w:ascii="Arial Narrow" w:hAnsi="Arial Narrow"/>
                <w:spacing w:val="-2"/>
                <w:sz w:val="19"/>
                <w:szCs w:val="19"/>
              </w:rPr>
            </w:pPr>
            <w:r w:rsidRPr="001E2C39">
              <w:rPr>
                <w:rFonts w:ascii="Arial Narrow" w:hAnsi="Arial Narrow"/>
                <w:spacing w:val="-2"/>
                <w:sz w:val="19"/>
                <w:szCs w:val="19"/>
              </w:rPr>
              <w:t>21. Нарушение охранниками правил ношения оружия и патронов к нему влечет:</w:t>
            </w:r>
          </w:p>
          <w:p w:rsidR="00996317" w:rsidRPr="001E2C39" w:rsidRDefault="00996317" w:rsidP="000D3AC3">
            <w:pPr>
              <w:tabs>
                <w:tab w:val="left" w:pos="2520"/>
              </w:tabs>
              <w:ind w:firstLine="0"/>
              <w:rPr>
                <w:rFonts w:ascii="Arial Narrow" w:hAnsi="Arial Narrow"/>
                <w:spacing w:val="-2"/>
                <w:sz w:val="19"/>
                <w:szCs w:val="19"/>
              </w:rPr>
            </w:pPr>
            <w:r w:rsidRPr="001E2C39">
              <w:rPr>
                <w:rFonts w:ascii="Arial Narrow" w:hAnsi="Arial Narrow"/>
                <w:spacing w:val="-2"/>
                <w:sz w:val="19"/>
                <w:szCs w:val="19"/>
              </w:rPr>
              <w:t>1. Уголовную ответственность.</w:t>
            </w:r>
          </w:p>
          <w:p w:rsidR="00996317" w:rsidRPr="001E2C39" w:rsidRDefault="00996317" w:rsidP="000D3AC3">
            <w:pPr>
              <w:tabs>
                <w:tab w:val="left" w:pos="2520"/>
              </w:tabs>
              <w:ind w:firstLine="0"/>
              <w:rPr>
                <w:rFonts w:ascii="Arial Narrow" w:hAnsi="Arial Narrow"/>
                <w:spacing w:val="-2"/>
                <w:sz w:val="19"/>
                <w:szCs w:val="19"/>
              </w:rPr>
            </w:pPr>
            <w:r w:rsidRPr="001E2C39">
              <w:rPr>
                <w:rFonts w:ascii="Arial Narrow" w:hAnsi="Arial Narrow"/>
                <w:spacing w:val="-2"/>
                <w:sz w:val="19"/>
                <w:szCs w:val="19"/>
              </w:rPr>
              <w:t>2. Административную ответственность.</w:t>
            </w:r>
          </w:p>
          <w:p w:rsidR="00996317" w:rsidRPr="001E2C39" w:rsidRDefault="00996317" w:rsidP="000D3AC3">
            <w:pPr>
              <w:tabs>
                <w:tab w:val="left" w:pos="2520"/>
              </w:tabs>
              <w:ind w:firstLine="0"/>
              <w:rPr>
                <w:rFonts w:ascii="Arial Narrow" w:hAnsi="Arial Narrow"/>
                <w:spacing w:val="-2"/>
                <w:sz w:val="19"/>
                <w:szCs w:val="19"/>
              </w:rPr>
            </w:pPr>
            <w:r w:rsidRPr="001E2C39">
              <w:rPr>
                <w:rFonts w:ascii="Arial Narrow" w:hAnsi="Arial Narrow"/>
                <w:spacing w:val="-2"/>
                <w:sz w:val="19"/>
                <w:szCs w:val="19"/>
              </w:rPr>
              <w:t>3. Уголовную и административную ответственность.</w:t>
            </w:r>
          </w:p>
          <w:p w:rsidR="00996317" w:rsidRPr="001E2C39" w:rsidRDefault="00996317" w:rsidP="000D3AC3">
            <w:pPr>
              <w:tabs>
                <w:tab w:val="left" w:pos="2520"/>
              </w:tabs>
              <w:rPr>
                <w:rFonts w:ascii="Arial Narrow" w:hAnsi="Arial Narrow"/>
                <w:bCs/>
                <w:spacing w:val="-2"/>
                <w:sz w:val="19"/>
                <w:szCs w:val="19"/>
              </w:rPr>
            </w:pPr>
            <w:r w:rsidRPr="001E2C39">
              <w:rPr>
                <w:rFonts w:ascii="Arial Narrow" w:hAnsi="Arial Narrow"/>
                <w:i/>
                <w:spacing w:val="-2"/>
                <w:sz w:val="19"/>
                <w:szCs w:val="19"/>
              </w:rPr>
              <w:t>2</w:t>
            </w:r>
          </w:p>
        </w:tc>
      </w:tr>
      <w:tr w:rsidR="00996317" w:rsidRPr="001E2C39" w:rsidTr="00E026DB">
        <w:trPr>
          <w:trHeight w:val="20"/>
        </w:trPr>
        <w:tc>
          <w:tcPr>
            <w:tcW w:w="5658" w:type="dxa"/>
          </w:tcPr>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22. При отражении нападения на охранника, он вправе применить выданное ему в частной охранной организации огнестрельное оружие: (5-6 разряд)</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Для отражения нападения, когда его собственная жизнь подвергается непосредственной опасности.</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Для отражения нападения, когда его собственная жизнь или здоровье подвергаются опасности.</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Для отражения любого нападения на охранника.</w:t>
            </w:r>
          </w:p>
          <w:p w:rsidR="00996317" w:rsidRPr="001E2C39" w:rsidRDefault="00996317" w:rsidP="000D3AC3">
            <w:pPr>
              <w:tabs>
                <w:tab w:val="left" w:pos="1080"/>
              </w:tabs>
              <w:rPr>
                <w:rFonts w:ascii="Arial Narrow" w:hAnsi="Arial Narrow"/>
                <w:spacing w:val="-2"/>
                <w:sz w:val="19"/>
                <w:szCs w:val="19"/>
              </w:rPr>
            </w:pPr>
            <w:r w:rsidRPr="001E2C39">
              <w:rPr>
                <w:rFonts w:ascii="Arial Narrow" w:hAnsi="Arial Narrow"/>
                <w:i/>
                <w:spacing w:val="-2"/>
                <w:sz w:val="19"/>
                <w:szCs w:val="19"/>
              </w:rPr>
              <w:t>1</w:t>
            </w:r>
          </w:p>
        </w:tc>
      </w:tr>
      <w:tr w:rsidR="00996317" w:rsidRPr="001E2C39" w:rsidTr="00E026DB">
        <w:trPr>
          <w:trHeight w:val="20"/>
        </w:trPr>
        <w:tc>
          <w:tcPr>
            <w:tcW w:w="5658" w:type="dxa"/>
          </w:tcPr>
          <w:p w:rsidR="00996317" w:rsidRPr="001E2C39" w:rsidRDefault="00996317" w:rsidP="000D3AC3">
            <w:pPr>
              <w:ind w:firstLine="0"/>
              <w:rPr>
                <w:rFonts w:ascii="Arial Narrow" w:hAnsi="Arial Narrow"/>
                <w:bCs/>
                <w:spacing w:val="-2"/>
                <w:sz w:val="19"/>
                <w:szCs w:val="19"/>
              </w:rPr>
            </w:pPr>
            <w:r w:rsidRPr="001E2C39">
              <w:rPr>
                <w:rFonts w:ascii="Arial Narrow" w:hAnsi="Arial Narrow"/>
                <w:spacing w:val="-2"/>
                <w:sz w:val="19"/>
                <w:szCs w:val="19"/>
              </w:rPr>
              <w:t>23. Кого и в какой срок в соответствии с законом охранник обязан информировать о каждом случае применения оружия?</w:t>
            </w:r>
            <w:r w:rsidRPr="001E2C39">
              <w:rPr>
                <w:rFonts w:ascii="Arial Narrow" w:hAnsi="Arial Narrow"/>
                <w:bCs/>
                <w:spacing w:val="-2"/>
                <w:sz w:val="19"/>
                <w:szCs w:val="19"/>
              </w:rPr>
              <w:t xml:space="preserve"> (5-6 разряд)</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Незамедлительно орган внутренних дел по месту применения оружия.</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2. Незамедлительно информировать орган внутренних дел и </w:t>
            </w:r>
            <w:proofErr w:type="spellStart"/>
            <w:r w:rsidRPr="001E2C39">
              <w:rPr>
                <w:rFonts w:ascii="Arial Narrow" w:hAnsi="Arial Narrow"/>
                <w:spacing w:val="-2"/>
                <w:sz w:val="19"/>
                <w:szCs w:val="19"/>
              </w:rPr>
              <w:t>Росгвардию</w:t>
            </w:r>
            <w:proofErr w:type="spellEnd"/>
            <w:r w:rsidRPr="001E2C39">
              <w:rPr>
                <w:rFonts w:ascii="Arial Narrow" w:hAnsi="Arial Narrow"/>
                <w:spacing w:val="-2"/>
                <w:sz w:val="19"/>
                <w:szCs w:val="19"/>
              </w:rPr>
              <w:t>, по месту применения оружия.</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Немедленно заказчика охранной услуги.</w:t>
            </w:r>
          </w:p>
          <w:p w:rsidR="00996317" w:rsidRPr="001E2C39" w:rsidRDefault="00996317" w:rsidP="000D3AC3">
            <w:pPr>
              <w:tabs>
                <w:tab w:val="left" w:pos="1080"/>
              </w:tabs>
              <w:rPr>
                <w:rFonts w:ascii="Arial Narrow" w:hAnsi="Arial Narrow"/>
                <w:spacing w:val="-2"/>
                <w:sz w:val="19"/>
                <w:szCs w:val="19"/>
              </w:rPr>
            </w:pPr>
            <w:r w:rsidRPr="001E2C39">
              <w:rPr>
                <w:rFonts w:ascii="Arial Narrow" w:hAnsi="Arial Narrow"/>
                <w:i/>
                <w:spacing w:val="-2"/>
                <w:sz w:val="19"/>
                <w:szCs w:val="19"/>
              </w:rPr>
              <w:t>2</w:t>
            </w:r>
          </w:p>
        </w:tc>
      </w:tr>
      <w:tr w:rsidR="00996317" w:rsidRPr="001E2C39" w:rsidTr="00E026DB">
        <w:trPr>
          <w:trHeight w:val="20"/>
        </w:trPr>
        <w:tc>
          <w:tcPr>
            <w:tcW w:w="5658" w:type="dxa"/>
          </w:tcPr>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1. Немедленно уведомить прокурора и в возможно короткий срок органы здравоохранения и внутренних дел, </w:t>
            </w:r>
            <w:proofErr w:type="spellStart"/>
            <w:r w:rsidRPr="001E2C39">
              <w:rPr>
                <w:rFonts w:ascii="Arial Narrow" w:hAnsi="Arial Narrow"/>
                <w:spacing w:val="-2"/>
                <w:sz w:val="19"/>
                <w:szCs w:val="19"/>
              </w:rPr>
              <w:t>Росгвардию</w:t>
            </w:r>
            <w:proofErr w:type="spellEnd"/>
            <w:r w:rsidRPr="001E2C39">
              <w:rPr>
                <w:rFonts w:ascii="Arial Narrow" w:hAnsi="Arial Narrow"/>
                <w:spacing w:val="-2"/>
                <w:sz w:val="19"/>
                <w:szCs w:val="19"/>
              </w:rPr>
              <w:t xml:space="preserve"> </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Немедленно уведомить органы здравоохранения, орган внутренних дел и руководителя охранной организации.</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Незамедлительно уведомить заказчика частной охранной услуги.</w:t>
            </w:r>
          </w:p>
          <w:p w:rsidR="00996317" w:rsidRPr="001E2C39" w:rsidRDefault="00996317" w:rsidP="000D3AC3">
            <w:pPr>
              <w:tabs>
                <w:tab w:val="left" w:pos="1080"/>
              </w:tabs>
              <w:rPr>
                <w:rFonts w:ascii="Arial Narrow" w:hAnsi="Arial Narrow"/>
                <w:spacing w:val="-2"/>
                <w:sz w:val="19"/>
                <w:szCs w:val="19"/>
              </w:rPr>
            </w:pPr>
            <w:r w:rsidRPr="001E2C39">
              <w:rPr>
                <w:rFonts w:ascii="Arial Narrow" w:hAnsi="Arial Narrow"/>
                <w:i/>
                <w:spacing w:val="-2"/>
                <w:sz w:val="19"/>
                <w:szCs w:val="19"/>
              </w:rPr>
              <w:t>1</w:t>
            </w:r>
          </w:p>
        </w:tc>
      </w:tr>
      <w:tr w:rsidR="00996317" w:rsidRPr="001E2C39" w:rsidTr="00E026DB">
        <w:trPr>
          <w:trHeight w:val="20"/>
        </w:trPr>
        <w:tc>
          <w:tcPr>
            <w:tcW w:w="5658" w:type="dxa"/>
          </w:tcPr>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В случаях оказания указанными лицами группового сопротивления.</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В случае отказа нарушителя подчиниться требованию охранника проследовать в помещение охраны.</w:t>
            </w:r>
          </w:p>
          <w:p w:rsidR="00996317" w:rsidRPr="001E2C39" w:rsidRDefault="00996317" w:rsidP="000D3AC3">
            <w:pPr>
              <w:tabs>
                <w:tab w:val="left" w:pos="1080"/>
              </w:tabs>
              <w:rPr>
                <w:rFonts w:ascii="Arial Narrow" w:hAnsi="Arial Narrow"/>
                <w:spacing w:val="-2"/>
                <w:sz w:val="19"/>
                <w:szCs w:val="19"/>
              </w:rPr>
            </w:pPr>
            <w:r w:rsidRPr="001E2C39">
              <w:rPr>
                <w:rFonts w:ascii="Arial Narrow" w:hAnsi="Arial Narrow"/>
                <w:i/>
                <w:spacing w:val="-2"/>
                <w:sz w:val="19"/>
                <w:szCs w:val="19"/>
              </w:rPr>
              <w:t>1</w:t>
            </w:r>
          </w:p>
        </w:tc>
      </w:tr>
      <w:tr w:rsidR="00996317" w:rsidRPr="001E2C39" w:rsidTr="00E026DB">
        <w:trPr>
          <w:trHeight w:val="20"/>
        </w:trPr>
        <w:tc>
          <w:tcPr>
            <w:tcW w:w="5658" w:type="dxa"/>
          </w:tcPr>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По рукам, ногам, ягодицам, по спине в области проекции почек и печени.</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Только по голове, шее, ключичной области, животу.</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w:t>
            </w:r>
            <w:r w:rsidRPr="001E2C39">
              <w:rPr>
                <w:rFonts w:ascii="Arial Narrow" w:hAnsi="Arial Narrow"/>
                <w:spacing w:val="-2"/>
                <w:sz w:val="19"/>
                <w:szCs w:val="19"/>
                <w:lang w:eastAsia="ru-RU"/>
              </w:rPr>
              <w:t xml:space="preserve"> </w:t>
            </w:r>
            <w:r w:rsidRPr="001E2C39">
              <w:rPr>
                <w:rFonts w:ascii="Arial Narrow" w:hAnsi="Arial Narrow"/>
                <w:spacing w:val="-2"/>
                <w:sz w:val="19"/>
                <w:szCs w:val="19"/>
              </w:rPr>
              <w:t>По голове, шее, ключичной области, животу, половым органам, в область проекции сердца.</w:t>
            </w:r>
          </w:p>
          <w:p w:rsidR="00996317" w:rsidRPr="001E2C39" w:rsidRDefault="00996317" w:rsidP="000D3AC3">
            <w:pPr>
              <w:tabs>
                <w:tab w:val="left" w:pos="1080"/>
              </w:tabs>
              <w:rPr>
                <w:rFonts w:ascii="Arial Narrow" w:hAnsi="Arial Narrow"/>
                <w:spacing w:val="-2"/>
                <w:sz w:val="19"/>
                <w:szCs w:val="19"/>
              </w:rPr>
            </w:pPr>
            <w:r w:rsidRPr="001E2C39">
              <w:rPr>
                <w:rFonts w:ascii="Arial Narrow" w:hAnsi="Arial Narrow"/>
                <w:i/>
                <w:spacing w:val="-2"/>
                <w:sz w:val="19"/>
                <w:szCs w:val="19"/>
              </w:rPr>
              <w:t>3</w:t>
            </w:r>
          </w:p>
        </w:tc>
      </w:tr>
      <w:tr w:rsidR="00996317" w:rsidRPr="001E2C39" w:rsidTr="00E026DB">
        <w:trPr>
          <w:trHeight w:val="20"/>
        </w:trPr>
        <w:tc>
          <w:tcPr>
            <w:tcW w:w="5658" w:type="dxa"/>
          </w:tcPr>
          <w:p w:rsidR="00996317" w:rsidRPr="001E2C39" w:rsidRDefault="00996317" w:rsidP="000D3AC3">
            <w:pPr>
              <w:ind w:firstLine="0"/>
              <w:rPr>
                <w:rFonts w:ascii="Arial Narrow" w:hAnsi="Arial Narrow"/>
                <w:bCs/>
                <w:spacing w:val="-2"/>
                <w:sz w:val="19"/>
                <w:szCs w:val="19"/>
              </w:rPr>
            </w:pPr>
            <w:r w:rsidRPr="001E2C39">
              <w:rPr>
                <w:rFonts w:ascii="Arial Narrow" w:hAnsi="Arial Narrow"/>
                <w:spacing w:val="-2"/>
                <w:sz w:val="19"/>
                <w:szCs w:val="19"/>
              </w:rPr>
              <w:t xml:space="preserve">27. Обязан ли частный охранник незамедлительно информировать орган внутренних дел и </w:t>
            </w:r>
            <w:proofErr w:type="spellStart"/>
            <w:r w:rsidRPr="001E2C39">
              <w:rPr>
                <w:rFonts w:ascii="Arial Narrow" w:hAnsi="Arial Narrow"/>
                <w:spacing w:val="-2"/>
                <w:sz w:val="19"/>
                <w:szCs w:val="19"/>
              </w:rPr>
              <w:t>Росгвардию</w:t>
            </w:r>
            <w:proofErr w:type="spellEnd"/>
            <w:r w:rsidRPr="001E2C39">
              <w:rPr>
                <w:rFonts w:ascii="Arial Narrow" w:hAnsi="Arial Narrow"/>
                <w:spacing w:val="-2"/>
                <w:sz w:val="19"/>
                <w:szCs w:val="19"/>
              </w:rPr>
              <w:t>, в случае, если он произвел выстрел в воздух для предупреждения о намерении применить оружие?</w:t>
            </w:r>
            <w:r w:rsidRPr="001E2C39">
              <w:rPr>
                <w:rFonts w:ascii="Arial Narrow" w:hAnsi="Arial Narrow"/>
                <w:bCs/>
                <w:spacing w:val="-2"/>
                <w:sz w:val="19"/>
                <w:szCs w:val="19"/>
              </w:rPr>
              <w:t xml:space="preserve"> (5-6 разряд)</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1. Обязан информировать орган внутренних дел и </w:t>
            </w:r>
            <w:proofErr w:type="spellStart"/>
            <w:r w:rsidRPr="001E2C39">
              <w:rPr>
                <w:rFonts w:ascii="Arial Narrow" w:hAnsi="Arial Narrow"/>
                <w:spacing w:val="-2"/>
                <w:sz w:val="19"/>
                <w:szCs w:val="19"/>
              </w:rPr>
              <w:t>Росгвардию</w:t>
            </w:r>
            <w:proofErr w:type="spellEnd"/>
            <w:r w:rsidRPr="001E2C39">
              <w:rPr>
                <w:rFonts w:ascii="Arial Narrow" w:hAnsi="Arial Narrow"/>
                <w:spacing w:val="-2"/>
                <w:sz w:val="19"/>
                <w:szCs w:val="19"/>
              </w:rPr>
              <w:t>, по месту применения оружия.</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2. Обязан информировать орган внутренних дел и </w:t>
            </w:r>
            <w:proofErr w:type="spellStart"/>
            <w:r w:rsidRPr="001E2C39">
              <w:rPr>
                <w:rFonts w:ascii="Arial Narrow" w:hAnsi="Arial Narrow"/>
                <w:spacing w:val="-2"/>
                <w:sz w:val="19"/>
                <w:szCs w:val="19"/>
              </w:rPr>
              <w:t>Росгвардию</w:t>
            </w:r>
            <w:proofErr w:type="spellEnd"/>
            <w:r w:rsidRPr="001E2C39">
              <w:rPr>
                <w:rFonts w:ascii="Arial Narrow" w:hAnsi="Arial Narrow"/>
                <w:spacing w:val="-2"/>
                <w:sz w:val="19"/>
                <w:szCs w:val="19"/>
              </w:rPr>
              <w:t>, по месту нахождения частной охранной организации.</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lastRenderedPageBreak/>
              <w:t xml:space="preserve">3. Не </w:t>
            </w:r>
            <w:proofErr w:type="gramStart"/>
            <w:r w:rsidRPr="001E2C39">
              <w:rPr>
                <w:rFonts w:ascii="Arial Narrow" w:hAnsi="Arial Narrow"/>
                <w:spacing w:val="-2"/>
                <w:sz w:val="19"/>
                <w:szCs w:val="19"/>
              </w:rPr>
              <w:t>обязан</w:t>
            </w:r>
            <w:proofErr w:type="gramEnd"/>
            <w:r w:rsidRPr="001E2C39">
              <w:rPr>
                <w:rFonts w:ascii="Arial Narrow" w:hAnsi="Arial Narrow"/>
                <w:spacing w:val="-2"/>
                <w:sz w:val="19"/>
                <w:szCs w:val="19"/>
              </w:rPr>
              <w:t>, поскольку нет пострадавших.</w:t>
            </w:r>
          </w:p>
          <w:p w:rsidR="00996317" w:rsidRPr="001E2C39" w:rsidRDefault="00996317" w:rsidP="000D3AC3">
            <w:pPr>
              <w:tabs>
                <w:tab w:val="left" w:pos="1080"/>
              </w:tabs>
              <w:rPr>
                <w:rFonts w:ascii="Arial Narrow" w:hAnsi="Arial Narrow"/>
                <w:spacing w:val="-2"/>
                <w:sz w:val="19"/>
                <w:szCs w:val="19"/>
              </w:rPr>
            </w:pPr>
            <w:r w:rsidRPr="001E2C39">
              <w:rPr>
                <w:rFonts w:ascii="Arial Narrow" w:hAnsi="Arial Narrow"/>
                <w:i/>
                <w:spacing w:val="-2"/>
                <w:sz w:val="19"/>
                <w:szCs w:val="19"/>
              </w:rPr>
              <w:t>1</w:t>
            </w:r>
          </w:p>
        </w:tc>
      </w:tr>
      <w:tr w:rsidR="00996317" w:rsidRPr="001E2C39" w:rsidTr="00E026DB">
        <w:trPr>
          <w:trHeight w:val="20"/>
        </w:trPr>
        <w:tc>
          <w:tcPr>
            <w:tcW w:w="5658" w:type="dxa"/>
          </w:tcPr>
          <w:p w:rsidR="00996317" w:rsidRPr="001E2C39" w:rsidRDefault="00996317" w:rsidP="000D3AC3">
            <w:pPr>
              <w:ind w:firstLine="0"/>
              <w:rPr>
                <w:rFonts w:ascii="Arial Narrow" w:hAnsi="Arial Narrow"/>
                <w:bCs/>
                <w:spacing w:val="-2"/>
                <w:sz w:val="19"/>
                <w:szCs w:val="19"/>
              </w:rPr>
            </w:pPr>
            <w:r w:rsidRPr="001E2C39">
              <w:rPr>
                <w:rFonts w:ascii="Arial Narrow" w:hAnsi="Arial Narrow"/>
                <w:spacing w:val="-2"/>
                <w:sz w:val="19"/>
                <w:szCs w:val="19"/>
              </w:rPr>
              <w:t>28. В отношении кого частным охранникам запрещается применять огнестрельное оружие?</w:t>
            </w:r>
            <w:r w:rsidRPr="001E2C39">
              <w:rPr>
                <w:rFonts w:ascii="Arial Narrow" w:hAnsi="Arial Narrow"/>
                <w:bCs/>
                <w:spacing w:val="-2"/>
                <w:sz w:val="19"/>
                <w:szCs w:val="19"/>
              </w:rPr>
              <w:t xml:space="preserve"> (5-6 разряд)</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Только в отношении детей.</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 В отношении детей и граждан, имеющих документ, подтверждающий наличие инвалидности.</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В отношении женщин, лиц с явными признаками инвалидности и несовершеннолетних, когда их возраст очевиден или известен охраннику.</w:t>
            </w:r>
          </w:p>
          <w:p w:rsidR="00996317" w:rsidRPr="001E2C39" w:rsidRDefault="00996317" w:rsidP="000D3AC3">
            <w:pPr>
              <w:tabs>
                <w:tab w:val="left" w:pos="1080"/>
              </w:tabs>
              <w:rPr>
                <w:rFonts w:ascii="Arial Narrow" w:hAnsi="Arial Narrow"/>
                <w:spacing w:val="-2"/>
                <w:sz w:val="19"/>
                <w:szCs w:val="19"/>
              </w:rPr>
            </w:pPr>
            <w:r w:rsidRPr="001E2C39">
              <w:rPr>
                <w:rFonts w:ascii="Arial Narrow" w:hAnsi="Arial Narrow"/>
                <w:i/>
                <w:spacing w:val="-2"/>
                <w:sz w:val="19"/>
                <w:szCs w:val="19"/>
              </w:rPr>
              <w:t>3</w:t>
            </w:r>
          </w:p>
        </w:tc>
      </w:tr>
      <w:tr w:rsidR="00996317" w:rsidRPr="001E2C39" w:rsidTr="00E026DB">
        <w:trPr>
          <w:trHeight w:val="20"/>
        </w:trPr>
        <w:tc>
          <w:tcPr>
            <w:tcW w:w="5658" w:type="dxa"/>
          </w:tcPr>
          <w:p w:rsidR="00996317" w:rsidRPr="001E2C39" w:rsidRDefault="00996317" w:rsidP="000D3AC3">
            <w:pPr>
              <w:ind w:firstLine="0"/>
              <w:rPr>
                <w:rFonts w:ascii="Arial Narrow" w:hAnsi="Arial Narrow"/>
                <w:bCs/>
                <w:spacing w:val="-2"/>
                <w:sz w:val="19"/>
                <w:szCs w:val="19"/>
              </w:rPr>
            </w:pPr>
            <w:r w:rsidRPr="001E2C39">
              <w:rPr>
                <w:rFonts w:ascii="Arial Narrow" w:hAnsi="Arial Narrow"/>
                <w:spacing w:val="-2"/>
                <w:sz w:val="19"/>
                <w:szCs w:val="19"/>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1E2C39">
              <w:rPr>
                <w:rFonts w:ascii="Arial Narrow" w:hAnsi="Arial Narrow"/>
                <w:bCs/>
                <w:spacing w:val="-2"/>
                <w:sz w:val="19"/>
                <w:szCs w:val="19"/>
              </w:rPr>
              <w:t xml:space="preserve"> (5-6 разряд)</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В случае оказания ими группового сопротивления.</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996317" w:rsidRPr="001E2C39" w:rsidRDefault="00996317"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В случае отказа выполнить требование охранника проследовать в помещение охраны.</w:t>
            </w:r>
          </w:p>
          <w:p w:rsidR="00996317" w:rsidRPr="001E2C39" w:rsidRDefault="00996317" w:rsidP="000D3AC3">
            <w:pPr>
              <w:tabs>
                <w:tab w:val="left" w:pos="1080"/>
              </w:tabs>
              <w:rPr>
                <w:rFonts w:ascii="Arial Narrow" w:hAnsi="Arial Narrow"/>
                <w:spacing w:val="-2"/>
                <w:sz w:val="19"/>
                <w:szCs w:val="19"/>
              </w:rPr>
            </w:pPr>
            <w:r w:rsidRPr="001E2C39">
              <w:rPr>
                <w:rFonts w:ascii="Arial Narrow" w:hAnsi="Arial Narrow"/>
                <w:i/>
                <w:spacing w:val="-2"/>
                <w:sz w:val="19"/>
                <w:szCs w:val="19"/>
              </w:rPr>
              <w:t>2</w:t>
            </w:r>
          </w:p>
        </w:tc>
      </w:tr>
      <w:tr w:rsidR="00996317" w:rsidRPr="001E2C39" w:rsidTr="00E026DB">
        <w:trPr>
          <w:trHeight w:val="20"/>
        </w:trPr>
        <w:tc>
          <w:tcPr>
            <w:tcW w:w="5658" w:type="dxa"/>
          </w:tcPr>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Когда может возникнуть угроза жизни и здоровью охраняемых граждан.</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996317" w:rsidRPr="001E2C39" w:rsidRDefault="00996317"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Когда имеется угроза применения насилия, опасного для жизни охранника.</w:t>
            </w:r>
          </w:p>
          <w:p w:rsidR="00996317" w:rsidRPr="001E2C39" w:rsidRDefault="00996317" w:rsidP="000D3AC3">
            <w:pPr>
              <w:tabs>
                <w:tab w:val="left" w:pos="1080"/>
              </w:tabs>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autoSpaceDE w:val="0"/>
              <w:ind w:firstLine="0"/>
              <w:rPr>
                <w:rFonts w:ascii="Arial Narrow" w:hAnsi="Arial Narrow"/>
                <w:bCs/>
                <w:spacing w:val="-2"/>
                <w:sz w:val="19"/>
                <w:szCs w:val="19"/>
              </w:rPr>
            </w:pPr>
            <w:r w:rsidRPr="001E2C39">
              <w:rPr>
                <w:rFonts w:ascii="Arial Narrow" w:hAnsi="Arial Narrow"/>
                <w:bCs/>
                <w:spacing w:val="-2"/>
                <w:sz w:val="19"/>
                <w:szCs w:val="19"/>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567B75" w:rsidRPr="001E2C39" w:rsidRDefault="00567B75" w:rsidP="000D3AC3">
            <w:pPr>
              <w:widowControl w:val="0"/>
              <w:tabs>
                <w:tab w:val="left" w:pos="0"/>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567B75" w:rsidRPr="001E2C39" w:rsidRDefault="00567B75" w:rsidP="000D3AC3">
            <w:pPr>
              <w:widowControl w:val="0"/>
              <w:tabs>
                <w:tab w:val="left" w:pos="0"/>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567B75" w:rsidRPr="001E2C39" w:rsidRDefault="00567B75" w:rsidP="000D3AC3">
            <w:pPr>
              <w:tabs>
                <w:tab w:val="left" w:pos="2069"/>
              </w:tabs>
              <w:autoSpaceDE w:val="0"/>
              <w:rPr>
                <w:rFonts w:ascii="Arial Narrow" w:hAnsi="Arial Narrow"/>
                <w:i/>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autoSpaceDE w:val="0"/>
              <w:ind w:firstLine="0"/>
              <w:rPr>
                <w:rFonts w:ascii="Arial Narrow" w:hAnsi="Arial Narrow"/>
                <w:bCs/>
                <w:spacing w:val="-2"/>
                <w:sz w:val="19"/>
                <w:szCs w:val="19"/>
              </w:rPr>
            </w:pPr>
            <w:r w:rsidRPr="001E2C39">
              <w:rPr>
                <w:rFonts w:ascii="Arial Narrow" w:hAnsi="Arial Narrow"/>
                <w:spacing w:val="-2"/>
                <w:sz w:val="19"/>
                <w:szCs w:val="19"/>
              </w:rPr>
              <w:t xml:space="preserve">32. </w:t>
            </w:r>
            <w:r w:rsidRPr="001E2C39">
              <w:rPr>
                <w:rFonts w:ascii="Arial Narrow" w:hAnsi="Arial Narrow"/>
                <w:bCs/>
                <w:spacing w:val="-2"/>
                <w:sz w:val="19"/>
                <w:szCs w:val="19"/>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567B75" w:rsidRPr="001E2C39" w:rsidRDefault="00567B75" w:rsidP="000D3AC3">
            <w:pPr>
              <w:widowControl w:val="0"/>
              <w:tabs>
                <w:tab w:val="left" w:pos="0"/>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567B75" w:rsidRPr="001E2C39" w:rsidRDefault="00567B75" w:rsidP="000D3AC3">
            <w:pPr>
              <w:widowControl w:val="0"/>
              <w:tabs>
                <w:tab w:val="left" w:pos="0"/>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 xml:space="preserve">33. В случае </w:t>
            </w:r>
            <w:proofErr w:type="spellStart"/>
            <w:r w:rsidRPr="001E2C39">
              <w:rPr>
                <w:rFonts w:ascii="Arial Narrow" w:hAnsi="Arial Narrow"/>
                <w:spacing w:val="-2"/>
                <w:sz w:val="19"/>
                <w:szCs w:val="19"/>
              </w:rPr>
              <w:t>непрохождения</w:t>
            </w:r>
            <w:proofErr w:type="spellEnd"/>
            <w:r w:rsidRPr="001E2C39">
              <w:rPr>
                <w:rFonts w:ascii="Arial Narrow" w:hAnsi="Arial Narrow"/>
                <w:spacing w:val="-2"/>
                <w:sz w:val="19"/>
                <w:szCs w:val="19"/>
              </w:rPr>
              <w:t xml:space="preserve">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(5-6 разряд)</w:t>
            </w:r>
          </w:p>
          <w:p w:rsidR="00567B75" w:rsidRPr="001E2C39" w:rsidRDefault="00567B75" w:rsidP="000D3AC3">
            <w:pPr>
              <w:tabs>
                <w:tab w:val="left" w:pos="1080"/>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 xml:space="preserve">1. 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567B75" w:rsidRPr="001E2C39" w:rsidRDefault="00567B75" w:rsidP="000D3AC3">
            <w:pPr>
              <w:tabs>
                <w:tab w:val="left" w:pos="1080"/>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 xml:space="preserve">2. 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567B75" w:rsidRPr="001E2C39" w:rsidRDefault="00567B75" w:rsidP="000D3AC3">
            <w:pPr>
              <w:tabs>
                <w:tab w:val="left" w:pos="1080"/>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lastRenderedPageBreak/>
              <w:t xml:space="preserve">3. 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567B75" w:rsidRPr="001E2C39" w:rsidRDefault="00567B75" w:rsidP="000D3AC3">
            <w:pPr>
              <w:autoSpaceDE w:val="0"/>
              <w:autoSpaceDN w:val="0"/>
              <w:adjustRightInd w:val="0"/>
              <w:rPr>
                <w:rFonts w:ascii="Arial Narrow" w:hAnsi="Arial Narrow"/>
                <w:bCs/>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lastRenderedPageBreak/>
              <w:t>34. Согласно нормативным правовым актам Правительства РФ ношение специальных средств на каждом объекте охраны осуществляется:</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В соответствии с должностной инструкцией частного охранника.</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2. </w:t>
            </w:r>
            <w:proofErr w:type="gramStart"/>
            <w:r w:rsidRPr="001E2C39">
              <w:rPr>
                <w:rFonts w:ascii="Arial Narrow" w:hAnsi="Arial Narrow"/>
                <w:spacing w:val="-2"/>
                <w:sz w:val="19"/>
                <w:szCs w:val="19"/>
              </w:rPr>
              <w:t>В соответствии с Положением о пропускном и внутриобъектовом режимах, утвержденным Заказчиком охранных услуг.</w:t>
            </w:r>
            <w:proofErr w:type="gramEnd"/>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В соответствии с инструкцией предприятия-производителя соответствующего специального средства.</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35.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 (6 разряд)?</w:t>
            </w:r>
          </w:p>
          <w:p w:rsidR="00567B75" w:rsidRPr="001E2C39" w:rsidRDefault="00567B75"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567B75" w:rsidRPr="001E2C39" w:rsidRDefault="00567B75"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567B75" w:rsidRPr="001E2C39" w:rsidRDefault="00567B75"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Только огнестрельное нарезное короткоствольное служебное оружие.</w:t>
            </w:r>
          </w:p>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 xml:space="preserve">36. В отношении работников, признанных непригодными к действиям в условиях, связанных с применением огнестрельного оружия и (или) специальных средств: </w:t>
            </w:r>
          </w:p>
          <w:p w:rsidR="00567B75" w:rsidRPr="001E2C39" w:rsidRDefault="00567B75" w:rsidP="000D3AC3">
            <w:pPr>
              <w:tabs>
                <w:tab w:val="left" w:pos="1080"/>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567B75" w:rsidRPr="001E2C39" w:rsidRDefault="00567B75" w:rsidP="000D3AC3">
            <w:pPr>
              <w:tabs>
                <w:tab w:val="left" w:pos="1080"/>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567B75" w:rsidRPr="001E2C39" w:rsidRDefault="00567B75" w:rsidP="000D3AC3">
            <w:pPr>
              <w:tabs>
                <w:tab w:val="left" w:pos="1080"/>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567B75" w:rsidRPr="001E2C39" w:rsidRDefault="00567B75" w:rsidP="000D3AC3">
            <w:pPr>
              <w:tabs>
                <w:tab w:val="left" w:pos="1080"/>
              </w:tabs>
              <w:autoSpaceDE w:val="0"/>
              <w:autoSpaceDN w:val="0"/>
              <w:adjustRightInd w:val="0"/>
              <w:rPr>
                <w:rFonts w:ascii="Arial Narrow" w:hAnsi="Arial Narrow"/>
                <w:spacing w:val="-2"/>
                <w:sz w:val="19"/>
                <w:szCs w:val="19"/>
              </w:rPr>
            </w:pPr>
            <w:r w:rsidRPr="001E2C39">
              <w:rPr>
                <w:rFonts w:ascii="Arial Narrow" w:hAnsi="Arial Narrow"/>
                <w:i/>
                <w:spacing w:val="-2"/>
                <w:sz w:val="19"/>
                <w:szCs w:val="19"/>
              </w:rPr>
              <w:t>1</w:t>
            </w:r>
            <w:r w:rsidRPr="001E2C39">
              <w:rPr>
                <w:rFonts w:ascii="Arial Narrow" w:hAnsi="Arial Narrow"/>
                <w:bCs/>
                <w:spacing w:val="-2"/>
                <w:sz w:val="19"/>
                <w:szCs w:val="19"/>
              </w:rPr>
              <w:t xml:space="preserve"> </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i/>
                <w:spacing w:val="-2"/>
                <w:sz w:val="19"/>
                <w:szCs w:val="19"/>
              </w:rPr>
            </w:pPr>
            <w:r w:rsidRPr="001E2C39">
              <w:rPr>
                <w:rFonts w:ascii="Arial Narrow" w:hAnsi="Arial Narrow"/>
                <w:spacing w:val="-2"/>
                <w:sz w:val="19"/>
                <w:szCs w:val="19"/>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Pr="001E2C39">
              <w:rPr>
                <w:rFonts w:ascii="Arial Narrow" w:hAnsi="Arial Narrow"/>
                <w:spacing w:val="-2"/>
                <w:sz w:val="19"/>
                <w:szCs w:val="19"/>
              </w:rPr>
              <w:t>ств вл</w:t>
            </w:r>
            <w:proofErr w:type="gramEnd"/>
            <w:r w:rsidRPr="001E2C39">
              <w:rPr>
                <w:rFonts w:ascii="Arial Narrow" w:hAnsi="Arial Narrow"/>
                <w:spacing w:val="-2"/>
                <w:sz w:val="19"/>
                <w:szCs w:val="19"/>
              </w:rPr>
              <w:t>ечет уголовную ответственность:</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 xml:space="preserve">1. Независимо от последствий неисполнения указанных обязанностей. </w:t>
            </w:r>
          </w:p>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spacing w:val="-2"/>
                <w:sz w:val="19"/>
                <w:szCs w:val="19"/>
              </w:rPr>
              <w:t>2. Если это повлекло их хищение или уничтожение либо наступление иных тяжких последствий.</w:t>
            </w:r>
          </w:p>
          <w:p w:rsidR="00567B75" w:rsidRPr="001E2C39" w:rsidRDefault="00567B75" w:rsidP="000D3AC3">
            <w:pPr>
              <w:tabs>
                <w:tab w:val="left" w:pos="709"/>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3. Только в случае их хищения или уничтожения.</w:t>
            </w:r>
          </w:p>
          <w:p w:rsidR="00567B75" w:rsidRPr="001E2C39" w:rsidRDefault="00567B75" w:rsidP="000D3AC3">
            <w:pPr>
              <w:autoSpaceDE w:val="0"/>
              <w:rPr>
                <w:rFonts w:ascii="Arial Narrow" w:hAnsi="Arial Narrow"/>
                <w:i/>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i/>
                <w:spacing w:val="-2"/>
                <w:sz w:val="19"/>
                <w:szCs w:val="19"/>
              </w:rPr>
            </w:pPr>
            <w:r w:rsidRPr="001E2C39">
              <w:rPr>
                <w:rFonts w:ascii="Arial Narrow" w:hAnsi="Arial Narrow"/>
                <w:spacing w:val="-2"/>
                <w:sz w:val="19"/>
                <w:szCs w:val="19"/>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 xml:space="preserve">1. Если это не повлекло тяжких последствий. </w:t>
            </w:r>
          </w:p>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spacing w:val="-2"/>
                <w:sz w:val="19"/>
                <w:szCs w:val="19"/>
              </w:rPr>
              <w:t>2. Если это повлекло смерть человека или иные тяжкие последствия.</w:t>
            </w:r>
          </w:p>
          <w:p w:rsidR="00567B75" w:rsidRPr="001E2C39" w:rsidRDefault="00567B75" w:rsidP="000D3AC3">
            <w:pPr>
              <w:tabs>
                <w:tab w:val="left" w:pos="709"/>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3. Если это повлекло смерть двух или более лиц.</w:t>
            </w:r>
          </w:p>
          <w:p w:rsidR="00567B75" w:rsidRPr="001E2C39" w:rsidRDefault="00567B75" w:rsidP="000D3AC3">
            <w:pPr>
              <w:autoSpaceDE w:val="0"/>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39. Частные охранники имеют право применять физическую силу:</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1. В случаях, если Законом РФ  «ЧДОД» им разрешено применение специальных средств или огнестрельного оружия.</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2. Только в случаях, если Законом РФ  «ЧДОД» им разрешено применение специальных средств.</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3. Только в случаях, если Законом РФ  «ЧДОД» им разрешено применение огнестрельного оружия.</w:t>
            </w:r>
          </w:p>
          <w:p w:rsidR="00567B75" w:rsidRPr="001E2C39" w:rsidRDefault="00567B75" w:rsidP="000D3AC3">
            <w:pPr>
              <w:tabs>
                <w:tab w:val="left" w:pos="993"/>
              </w:tabs>
              <w:autoSpaceDE w:val="0"/>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ind w:firstLine="0"/>
              <w:rPr>
                <w:rFonts w:ascii="Arial Narrow" w:eastAsia="Calibri" w:hAnsi="Arial Narrow"/>
                <w:spacing w:val="-2"/>
                <w:sz w:val="19"/>
                <w:szCs w:val="19"/>
              </w:rPr>
            </w:pPr>
            <w:r w:rsidRPr="001E2C39">
              <w:rPr>
                <w:rFonts w:ascii="Arial Narrow" w:hAnsi="Arial Narrow"/>
                <w:spacing w:val="-2"/>
                <w:sz w:val="19"/>
                <w:szCs w:val="19"/>
              </w:rPr>
              <w:t xml:space="preserve">40. </w:t>
            </w:r>
            <w:r w:rsidRPr="001E2C39">
              <w:rPr>
                <w:rFonts w:ascii="Arial Narrow" w:eastAsia="Calibri" w:hAnsi="Arial Narrow"/>
                <w:spacing w:val="-2"/>
                <w:sz w:val="19"/>
                <w:szCs w:val="19"/>
              </w:rPr>
              <w:t>Согласно Типовым упражнениям практического применения специальных сре</w:t>
            </w:r>
            <w:proofErr w:type="gramStart"/>
            <w:r w:rsidRPr="001E2C39">
              <w:rPr>
                <w:rFonts w:ascii="Arial Narrow" w:eastAsia="Calibri" w:hAnsi="Arial Narrow"/>
                <w:spacing w:val="-2"/>
                <w:sz w:val="19"/>
                <w:szCs w:val="19"/>
              </w:rPr>
              <w:t>дств пр</w:t>
            </w:r>
            <w:proofErr w:type="gramEnd"/>
            <w:r w:rsidRPr="001E2C39">
              <w:rPr>
                <w:rFonts w:ascii="Arial Narrow" w:eastAsia="Calibri" w:hAnsi="Arial Narrow"/>
                <w:spacing w:val="-2"/>
                <w:sz w:val="19"/>
                <w:szCs w:val="19"/>
              </w:rPr>
              <w:t>и выполнении упражнения «Применение наручников» снятие наручников производится:</w:t>
            </w:r>
          </w:p>
          <w:p w:rsidR="00567B75" w:rsidRPr="001E2C39" w:rsidRDefault="00567B75" w:rsidP="000D3AC3">
            <w:pPr>
              <w:tabs>
                <w:tab w:val="left" w:pos="993"/>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 xml:space="preserve">1. </w:t>
            </w:r>
            <w:r w:rsidRPr="001E2C39">
              <w:rPr>
                <w:rFonts w:ascii="Arial Narrow" w:eastAsia="Calibri" w:hAnsi="Arial Narrow"/>
                <w:spacing w:val="-2"/>
                <w:sz w:val="19"/>
                <w:szCs w:val="19"/>
              </w:rPr>
              <w:t>В пределах времени, установленного для выполнения упражнения (25 секунд)</w:t>
            </w:r>
            <w:r w:rsidRPr="001E2C39">
              <w:rPr>
                <w:rFonts w:ascii="Arial Narrow" w:hAnsi="Arial Narrow"/>
                <w:spacing w:val="-2"/>
                <w:sz w:val="19"/>
                <w:szCs w:val="19"/>
              </w:rPr>
              <w:t>.</w:t>
            </w:r>
          </w:p>
          <w:p w:rsidR="00567B75" w:rsidRPr="001E2C39" w:rsidRDefault="00567B75" w:rsidP="000D3AC3">
            <w:pPr>
              <w:tabs>
                <w:tab w:val="left" w:pos="993"/>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 xml:space="preserve">2.За пределами времени, </w:t>
            </w:r>
            <w:r w:rsidRPr="001E2C39">
              <w:rPr>
                <w:rFonts w:ascii="Arial Narrow" w:eastAsia="Calibri" w:hAnsi="Arial Narrow"/>
                <w:spacing w:val="-2"/>
                <w:sz w:val="19"/>
                <w:szCs w:val="19"/>
              </w:rPr>
              <w:t>установленного для выполнения упражнения (</w:t>
            </w:r>
            <w:r w:rsidRPr="001E2C39">
              <w:rPr>
                <w:rFonts w:ascii="Arial Narrow" w:hAnsi="Arial Narrow"/>
                <w:spacing w:val="-2"/>
                <w:sz w:val="19"/>
                <w:szCs w:val="19"/>
              </w:rPr>
              <w:t>после завершения надевания наручников, доклада проверяемого «Наручники надеты» и проверки правильности надевания наручников проверяющим).</w:t>
            </w:r>
          </w:p>
          <w:p w:rsidR="00567B75" w:rsidRPr="001E2C39" w:rsidRDefault="00567B75" w:rsidP="000D3AC3">
            <w:pPr>
              <w:tabs>
                <w:tab w:val="left" w:pos="993"/>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lastRenderedPageBreak/>
              <w:t>3. В пределах времени, установленного для выполнения упражнения или за его пределами (по усмотрению проверяющего).</w:t>
            </w:r>
          </w:p>
          <w:p w:rsidR="00567B75" w:rsidRPr="001E2C39" w:rsidRDefault="00567B75" w:rsidP="000D3AC3">
            <w:pPr>
              <w:autoSpaceDE w:val="0"/>
              <w:autoSpaceDN w:val="0"/>
              <w:adjustRightInd w:val="0"/>
              <w:rPr>
                <w:rFonts w:ascii="Arial Narrow" w:hAnsi="Arial Narrow"/>
                <w:i/>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eastAsia="Calibri" w:hAnsi="Arial Narrow"/>
                <w:spacing w:val="-2"/>
                <w:sz w:val="19"/>
                <w:szCs w:val="19"/>
              </w:rPr>
            </w:pPr>
            <w:r w:rsidRPr="001E2C39">
              <w:rPr>
                <w:rFonts w:ascii="Arial Narrow" w:eastAsia="Calibri" w:hAnsi="Arial Narrow"/>
                <w:spacing w:val="-2"/>
                <w:sz w:val="19"/>
                <w:szCs w:val="19"/>
              </w:rPr>
              <w:t> 41.</w:t>
            </w:r>
            <w:r w:rsidRPr="001E2C39">
              <w:rPr>
                <w:rFonts w:ascii="Arial Narrow" w:hAnsi="Arial Narrow"/>
                <w:spacing w:val="-2"/>
                <w:sz w:val="19"/>
                <w:szCs w:val="19"/>
              </w:rPr>
              <w:t xml:space="preserve"> </w:t>
            </w:r>
            <w:r w:rsidRPr="001E2C39">
              <w:rPr>
                <w:rFonts w:ascii="Arial Narrow" w:eastAsia="Calibri" w:hAnsi="Arial Narrow"/>
                <w:spacing w:val="-2"/>
                <w:sz w:val="19"/>
                <w:szCs w:val="19"/>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567B75" w:rsidRPr="001E2C39" w:rsidRDefault="00567B75" w:rsidP="000D3AC3">
            <w:pPr>
              <w:tabs>
                <w:tab w:val="left" w:pos="993"/>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1. Правильное надевание наручников (независимо от установленного времени).</w:t>
            </w:r>
          </w:p>
          <w:p w:rsidR="00567B75" w:rsidRPr="001E2C39" w:rsidRDefault="00567B75" w:rsidP="000D3AC3">
            <w:pPr>
              <w:tabs>
                <w:tab w:val="left" w:pos="993"/>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2.Правильное надевание наручников в пределах установленного времени (независимо от того, смог ли проверяемый снять наручники).</w:t>
            </w:r>
          </w:p>
          <w:p w:rsidR="00567B75" w:rsidRPr="001E2C39" w:rsidRDefault="00567B75" w:rsidP="000D3AC3">
            <w:pPr>
              <w:tabs>
                <w:tab w:val="left" w:pos="993"/>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3. Правильное надевание наручников в пределах установленного времени и последующее их снятие.</w:t>
            </w:r>
          </w:p>
          <w:p w:rsidR="00567B75" w:rsidRPr="001E2C39" w:rsidRDefault="00567B75" w:rsidP="000D3AC3">
            <w:pPr>
              <w:autoSpaceDE w:val="0"/>
              <w:autoSpaceDN w:val="0"/>
              <w:adjustRightInd w:val="0"/>
              <w:rPr>
                <w:rFonts w:ascii="Arial Narrow" w:eastAsia="Calibri"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42.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Pr="001E2C39">
              <w:rPr>
                <w:rFonts w:ascii="Arial Narrow" w:hAnsi="Arial Narrow"/>
                <w:spacing w:val="-2"/>
                <w:sz w:val="19"/>
                <w:szCs w:val="19"/>
              </w:rPr>
              <w:t>дств дл</w:t>
            </w:r>
            <w:proofErr w:type="gramEnd"/>
            <w:r w:rsidRPr="001E2C39">
              <w:rPr>
                <w:rFonts w:ascii="Arial Narrow" w:hAnsi="Arial Narrow"/>
                <w:spacing w:val="-2"/>
                <w:sz w:val="19"/>
                <w:szCs w:val="19"/>
              </w:rPr>
              <w:t>я охранников 6 разряда проводится: (6 разряд)</w:t>
            </w:r>
          </w:p>
          <w:p w:rsidR="00567B75" w:rsidRPr="001E2C39" w:rsidRDefault="00567B75" w:rsidP="000D3AC3">
            <w:pPr>
              <w:tabs>
                <w:tab w:val="left" w:pos="851"/>
              </w:tabs>
              <w:autoSpaceDE w:val="0"/>
              <w:ind w:firstLine="0"/>
              <w:rPr>
                <w:rFonts w:ascii="Arial Narrow" w:hAnsi="Arial Narrow"/>
                <w:spacing w:val="-2"/>
                <w:sz w:val="19"/>
                <w:szCs w:val="19"/>
              </w:rPr>
            </w:pPr>
            <w:r w:rsidRPr="001E2C39">
              <w:rPr>
                <w:rFonts w:ascii="Arial Narrow" w:hAnsi="Arial Narrow"/>
                <w:spacing w:val="-2"/>
                <w:sz w:val="19"/>
                <w:szCs w:val="19"/>
              </w:rPr>
              <w:t>1. Один раз в два года в течение месяца, предшествующего дню и месяцу даты прохождения последней периодической проверки.</w:t>
            </w:r>
          </w:p>
          <w:p w:rsidR="00567B75" w:rsidRPr="001E2C39" w:rsidRDefault="00567B75" w:rsidP="000D3AC3">
            <w:pPr>
              <w:tabs>
                <w:tab w:val="left" w:pos="851"/>
              </w:tabs>
              <w:autoSpaceDE w:val="0"/>
              <w:ind w:firstLine="0"/>
              <w:rPr>
                <w:rFonts w:ascii="Arial Narrow" w:hAnsi="Arial Narrow"/>
                <w:spacing w:val="-2"/>
                <w:sz w:val="19"/>
                <w:szCs w:val="19"/>
              </w:rPr>
            </w:pPr>
            <w:r w:rsidRPr="001E2C39">
              <w:rPr>
                <w:rFonts w:ascii="Arial Narrow" w:hAnsi="Arial Narrow"/>
                <w:spacing w:val="-2"/>
                <w:sz w:val="19"/>
                <w:szCs w:val="19"/>
              </w:rPr>
              <w:t>2. Один раз в год в течение месяца, предшествующего дню и месяцу даты прохождения последней периодической проверки.</w:t>
            </w:r>
          </w:p>
          <w:p w:rsidR="00567B75" w:rsidRPr="001E2C39" w:rsidRDefault="00567B75" w:rsidP="000D3AC3">
            <w:pPr>
              <w:tabs>
                <w:tab w:val="left" w:pos="851"/>
              </w:tabs>
              <w:autoSpaceDE w:val="0"/>
              <w:ind w:firstLine="0"/>
              <w:rPr>
                <w:rFonts w:ascii="Arial Narrow" w:hAnsi="Arial Narrow"/>
                <w:spacing w:val="-2"/>
                <w:sz w:val="19"/>
                <w:szCs w:val="19"/>
              </w:rPr>
            </w:pPr>
            <w:r w:rsidRPr="001E2C39">
              <w:rPr>
                <w:rFonts w:ascii="Arial Narrow" w:hAnsi="Arial Narrow"/>
                <w:spacing w:val="-2"/>
                <w:sz w:val="19"/>
                <w:szCs w:val="19"/>
              </w:rPr>
              <w:t>3. Один раз в год в течение месяца, предшествующего дню и месяцу даты выдачи разреше</w:t>
            </w:r>
            <w:r w:rsidRPr="001E2C39">
              <w:rPr>
                <w:rFonts w:ascii="Arial Narrow" w:hAnsi="Arial Narrow"/>
                <w:spacing w:val="-2"/>
                <w:sz w:val="19"/>
                <w:szCs w:val="19"/>
              </w:rPr>
              <w:softHyphen/>
              <w:t>ния на хранение и ношение огнестрельного оружия, в том числе в порядке продления срока действия указанного разрешения.</w:t>
            </w:r>
          </w:p>
          <w:p w:rsidR="00567B75" w:rsidRPr="001E2C39" w:rsidRDefault="00567B75" w:rsidP="000D3AC3">
            <w:pPr>
              <w:tabs>
                <w:tab w:val="left" w:pos="851"/>
              </w:tabs>
              <w:autoSpaceDE w:val="0"/>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 xml:space="preserve">43. При признании работника не прошедшим периодическую проверку (при </w:t>
            </w:r>
            <w:proofErr w:type="spellStart"/>
            <w:r w:rsidRPr="001E2C39">
              <w:rPr>
                <w:rFonts w:ascii="Arial Narrow" w:hAnsi="Arial Narrow"/>
                <w:spacing w:val="-2"/>
                <w:sz w:val="19"/>
                <w:szCs w:val="19"/>
              </w:rPr>
              <w:t>непрохождении</w:t>
            </w:r>
            <w:proofErr w:type="spellEnd"/>
            <w:r w:rsidRPr="001E2C39">
              <w:rPr>
                <w:rFonts w:ascii="Arial Narrow" w:hAnsi="Arial Narrow"/>
                <w:spacing w:val="-2"/>
                <w:sz w:val="19"/>
                <w:szCs w:val="19"/>
              </w:rPr>
              <w:t xml:space="preserve">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1.В течение 14 календарных дней.</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2.В течение месяца.</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3.В течение двух месяцев.</w:t>
            </w:r>
          </w:p>
          <w:p w:rsidR="00567B75" w:rsidRPr="001E2C39" w:rsidRDefault="00567B75" w:rsidP="000D3AC3">
            <w:pPr>
              <w:tabs>
                <w:tab w:val="left" w:pos="851"/>
              </w:tabs>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ind w:firstLine="0"/>
              <w:rPr>
                <w:rFonts w:ascii="Arial Narrow" w:eastAsia="Calibri" w:hAnsi="Arial Narrow"/>
                <w:spacing w:val="-2"/>
                <w:sz w:val="19"/>
                <w:szCs w:val="19"/>
              </w:rPr>
            </w:pPr>
            <w:r w:rsidRPr="001E2C39">
              <w:rPr>
                <w:rFonts w:ascii="Arial Narrow" w:eastAsia="Calibri" w:hAnsi="Arial Narrow"/>
                <w:spacing w:val="-2"/>
                <w:sz w:val="19"/>
                <w:szCs w:val="19"/>
              </w:rPr>
              <w:t>44. Согласно Типовым упражнениям практического применения специальных средств наручники считаются надетыми правильно:</w:t>
            </w:r>
          </w:p>
          <w:p w:rsidR="00567B75" w:rsidRPr="001E2C39" w:rsidRDefault="00567B75" w:rsidP="000D3AC3">
            <w:pPr>
              <w:tabs>
                <w:tab w:val="left" w:pos="993"/>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 xml:space="preserve">1. </w:t>
            </w:r>
            <w:r w:rsidRPr="001E2C39">
              <w:rPr>
                <w:rFonts w:ascii="Arial Narrow" w:eastAsia="Calibri" w:hAnsi="Arial Narrow"/>
                <w:spacing w:val="-2"/>
                <w:sz w:val="19"/>
                <w:szCs w:val="19"/>
              </w:rPr>
              <w:t>Если</w:t>
            </w:r>
            <w:r w:rsidRPr="001E2C39">
              <w:rPr>
                <w:rFonts w:ascii="Arial Narrow" w:hAnsi="Arial Narrow"/>
                <w:spacing w:val="-2"/>
                <w:sz w:val="19"/>
                <w:szCs w:val="19"/>
              </w:rPr>
              <w:t xml:space="preserve"> в надетом состоянии наручники не могут проворачиваться на конечности.</w:t>
            </w:r>
          </w:p>
          <w:p w:rsidR="00567B75" w:rsidRPr="001E2C39" w:rsidRDefault="00567B75" w:rsidP="000D3AC3">
            <w:pPr>
              <w:tabs>
                <w:tab w:val="left" w:pos="993"/>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2.Если в надетом состоянии наручники свободно проворачиваются (каких-либо требований о надежности фиксации конечности не предъявляется).</w:t>
            </w:r>
          </w:p>
          <w:p w:rsidR="00567B75" w:rsidRPr="001E2C39" w:rsidRDefault="00567B75" w:rsidP="000D3AC3">
            <w:pPr>
              <w:tabs>
                <w:tab w:val="left" w:pos="993"/>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3. Если в надетом состоянии наручники свободно проворачиваются и надежно фиксируют конечность.</w:t>
            </w:r>
          </w:p>
          <w:p w:rsidR="00567B75" w:rsidRPr="001E2C39" w:rsidRDefault="001F3389" w:rsidP="001F3389">
            <w:pPr>
              <w:autoSpaceDE w:val="0"/>
              <w:autoSpaceDN w:val="0"/>
              <w:adjustRightInd w:val="0"/>
              <w:ind w:firstLine="0"/>
              <w:rPr>
                <w:rFonts w:ascii="Arial Narrow" w:hAnsi="Arial Narrow"/>
                <w:i/>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45.Согласно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567B75" w:rsidRPr="001E2C39" w:rsidRDefault="00567B75" w:rsidP="000D3AC3">
            <w:pPr>
              <w:autoSpaceDE w:val="0"/>
              <w:ind w:firstLine="0"/>
              <w:rPr>
                <w:rFonts w:ascii="Arial Narrow" w:eastAsia="Arial" w:hAnsi="Arial Narrow"/>
                <w:spacing w:val="-2"/>
                <w:sz w:val="19"/>
                <w:szCs w:val="19"/>
              </w:rPr>
            </w:pPr>
            <w:r w:rsidRPr="001E2C39">
              <w:rPr>
                <w:rFonts w:ascii="Arial Narrow" w:eastAsia="Arial" w:hAnsi="Arial Narrow"/>
                <w:spacing w:val="-2"/>
                <w:sz w:val="19"/>
                <w:szCs w:val="19"/>
              </w:rPr>
              <w:t xml:space="preserve">1. Только как </w:t>
            </w:r>
            <w:proofErr w:type="gramStart"/>
            <w:r w:rsidRPr="001E2C39">
              <w:rPr>
                <w:rFonts w:ascii="Arial Narrow" w:eastAsia="Arial" w:hAnsi="Arial Narrow"/>
                <w:spacing w:val="-2"/>
                <w:sz w:val="19"/>
                <w:szCs w:val="19"/>
              </w:rPr>
              <w:t>сертифицированное</w:t>
            </w:r>
            <w:proofErr w:type="gramEnd"/>
            <w:r w:rsidRPr="001E2C39">
              <w:rPr>
                <w:rFonts w:ascii="Arial Narrow" w:eastAsia="Arial" w:hAnsi="Arial Narrow"/>
                <w:spacing w:val="-2"/>
                <w:sz w:val="19"/>
                <w:szCs w:val="19"/>
              </w:rPr>
              <w:t xml:space="preserve"> в установленном порядке в качестве гражданского оружия.</w:t>
            </w:r>
          </w:p>
          <w:p w:rsidR="00567B75" w:rsidRPr="001E2C39" w:rsidRDefault="00567B75" w:rsidP="000D3AC3">
            <w:pPr>
              <w:autoSpaceDE w:val="0"/>
              <w:ind w:firstLine="0"/>
              <w:rPr>
                <w:rFonts w:ascii="Arial Narrow" w:eastAsia="Arial" w:hAnsi="Arial Narrow"/>
                <w:spacing w:val="-2"/>
                <w:sz w:val="19"/>
                <w:szCs w:val="19"/>
              </w:rPr>
            </w:pPr>
            <w:r w:rsidRPr="001E2C39">
              <w:rPr>
                <w:rFonts w:ascii="Arial Narrow" w:eastAsia="Arial" w:hAnsi="Arial Narrow"/>
                <w:spacing w:val="-2"/>
                <w:sz w:val="19"/>
                <w:szCs w:val="19"/>
              </w:rPr>
              <w:t xml:space="preserve">2. Только как </w:t>
            </w:r>
            <w:proofErr w:type="gramStart"/>
            <w:r w:rsidRPr="001E2C39">
              <w:rPr>
                <w:rFonts w:ascii="Arial Narrow" w:eastAsia="Arial" w:hAnsi="Arial Narrow"/>
                <w:spacing w:val="-2"/>
                <w:sz w:val="19"/>
                <w:szCs w:val="19"/>
              </w:rPr>
              <w:t>сертифицированное</w:t>
            </w:r>
            <w:proofErr w:type="gramEnd"/>
            <w:r w:rsidRPr="001E2C39">
              <w:rPr>
                <w:rFonts w:ascii="Arial Narrow" w:eastAsia="Arial" w:hAnsi="Arial Narrow"/>
                <w:spacing w:val="-2"/>
                <w:sz w:val="19"/>
                <w:szCs w:val="19"/>
              </w:rPr>
              <w:t xml:space="preserve"> в установленном порядке в качестве служебного оружия.</w:t>
            </w:r>
          </w:p>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bCs/>
                <w:spacing w:val="-2"/>
                <w:sz w:val="19"/>
                <w:szCs w:val="19"/>
              </w:rPr>
              <w:t xml:space="preserve">3. </w:t>
            </w:r>
            <w:r w:rsidRPr="001E2C39">
              <w:rPr>
                <w:rFonts w:ascii="Arial Narrow" w:eastAsia="Arial" w:hAnsi="Arial Narrow"/>
                <w:spacing w:val="-2"/>
                <w:sz w:val="19"/>
                <w:szCs w:val="19"/>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rPr>
                <w:rFonts w:ascii="Arial Narrow" w:hAnsi="Arial Narrow"/>
                <w:spacing w:val="-2"/>
                <w:sz w:val="19"/>
                <w:szCs w:val="19"/>
              </w:rPr>
            </w:pPr>
            <w:r w:rsidRPr="001E2C39">
              <w:rPr>
                <w:rFonts w:ascii="Arial Narrow" w:hAnsi="Arial Narrow"/>
                <w:bCs/>
                <w:i/>
                <w:spacing w:val="-2"/>
                <w:sz w:val="19"/>
                <w:szCs w:val="19"/>
              </w:rPr>
              <w:t>2</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Нет, не имеют.</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Да, имеют.</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Имеют, если не используют в процессе осуществления трудовой функции служебное оружие.</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 xml:space="preserve">47. Могут ли иностранные граждане принимать участие в частной охранной деятельности на территории РФ? </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 Могут.</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2. Не могут.</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Могут на основаниях и в рамках, предусмотренных международными договорами РФ.</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48. Удостоверение частного охранника выдается:</w:t>
            </w:r>
          </w:p>
          <w:p w:rsidR="00567B75" w:rsidRPr="001E2C39" w:rsidRDefault="001F3389"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1. На 3 года. 2. На 5 лет. </w:t>
            </w:r>
            <w:r w:rsidR="00567B75" w:rsidRPr="001E2C39">
              <w:rPr>
                <w:rFonts w:ascii="Arial Narrow" w:hAnsi="Arial Narrow"/>
                <w:spacing w:val="-2"/>
                <w:sz w:val="19"/>
                <w:szCs w:val="19"/>
              </w:rPr>
              <w:t>3. На 4 года.</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lastRenderedPageBreak/>
              <w:t>2</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lastRenderedPageBreak/>
              <w:t>49. Обязан ли частный охранник иметь личную карточку охранника?</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Да, обязан.</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Нет, не обязан.</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Обязан только в случае выполнения трудовой функции со служебным оружием.</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50. Какое требование предъявляет Закон РФ  «ЧДОД» к частному охраннику при продлении удостоверения?</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Пройти повторную дактилоскопическую регистрацию в органах внутренних дел.</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 xml:space="preserve">2. Пройти профессиональное обучение по программе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Пройти профессиональное обучение по программе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51. Согласно Закону РФ  «ЧДОД» решение об аннулировании удостоверения частного охранника принимает:</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Суд.</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Руководитель частной охранной организации.</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Федеральный орган исполнительной власти, уполномоченный в сфере частной охранной деятельности, или его территориальный орган.</w:t>
            </w:r>
          </w:p>
          <w:p w:rsidR="00567B75" w:rsidRPr="001E2C39" w:rsidRDefault="00567B75" w:rsidP="000D3AC3">
            <w:pPr>
              <w:tabs>
                <w:tab w:val="left" w:pos="1080"/>
              </w:tabs>
              <w:rPr>
                <w:rFonts w:ascii="Arial Narrow" w:hAnsi="Arial Narrow"/>
                <w:bCs/>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52. В каких случаях Закон РФ  «ЧДОД»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В случае оказания услуг по охране имущества.</w:t>
            </w:r>
          </w:p>
          <w:p w:rsidR="00567B75" w:rsidRPr="001E2C39" w:rsidRDefault="00567B75" w:rsidP="000D3AC3">
            <w:pPr>
              <w:tabs>
                <w:tab w:val="left" w:pos="709"/>
              </w:tabs>
              <w:ind w:firstLine="0"/>
              <w:rPr>
                <w:rFonts w:ascii="Arial Narrow" w:hAnsi="Arial Narrow"/>
                <w:spacing w:val="-2"/>
                <w:sz w:val="19"/>
                <w:szCs w:val="19"/>
              </w:rPr>
            </w:pPr>
            <w:r w:rsidRPr="001E2C39">
              <w:rPr>
                <w:rFonts w:ascii="Arial Narrow" w:hAnsi="Arial Narrow"/>
                <w:spacing w:val="-2"/>
                <w:sz w:val="19"/>
                <w:szCs w:val="19"/>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В случае оказания охранных услуг на особо важных и режимных объектах.</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widowControl w:val="0"/>
              <w:tabs>
                <w:tab w:val="left" w:pos="993"/>
              </w:tabs>
              <w:autoSpaceDE w:val="0"/>
              <w:ind w:firstLine="0"/>
              <w:rPr>
                <w:rFonts w:ascii="Arial Narrow" w:hAnsi="Arial Narrow"/>
                <w:bCs/>
                <w:spacing w:val="-2"/>
                <w:sz w:val="19"/>
                <w:szCs w:val="19"/>
              </w:rPr>
            </w:pPr>
            <w:r w:rsidRPr="001E2C39">
              <w:rPr>
                <w:rFonts w:ascii="Arial Narrow" w:hAnsi="Arial Narrow"/>
                <w:bCs/>
                <w:spacing w:val="-2"/>
                <w:sz w:val="19"/>
                <w:szCs w:val="19"/>
              </w:rPr>
              <w:t>53.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567B75" w:rsidRPr="001E2C39" w:rsidRDefault="00567B75" w:rsidP="000D3AC3">
            <w:pPr>
              <w:widowControl w:val="0"/>
              <w:tabs>
                <w:tab w:val="left" w:pos="851"/>
              </w:tabs>
              <w:autoSpaceDE w:val="0"/>
              <w:ind w:firstLine="0"/>
              <w:rPr>
                <w:rFonts w:ascii="Arial Narrow" w:hAnsi="Arial Narrow"/>
                <w:bCs/>
                <w:spacing w:val="-2"/>
                <w:sz w:val="19"/>
                <w:szCs w:val="19"/>
              </w:rPr>
            </w:pPr>
            <w:r w:rsidRPr="001E2C39">
              <w:rPr>
                <w:rFonts w:ascii="Arial Narrow" w:hAnsi="Arial Narrow"/>
                <w:bCs/>
                <w:spacing w:val="-2"/>
                <w:sz w:val="19"/>
                <w:szCs w:val="19"/>
              </w:rPr>
              <w:t>1. В Законе РФ  «ЧДОД».</w:t>
            </w:r>
          </w:p>
          <w:p w:rsidR="00567B75" w:rsidRPr="001E2C39" w:rsidRDefault="00567B75" w:rsidP="000D3AC3">
            <w:pPr>
              <w:widowControl w:val="0"/>
              <w:tabs>
                <w:tab w:val="left" w:pos="851"/>
              </w:tabs>
              <w:autoSpaceDE w:val="0"/>
              <w:ind w:firstLine="0"/>
              <w:rPr>
                <w:rFonts w:ascii="Arial Narrow" w:hAnsi="Arial Narrow"/>
                <w:bCs/>
                <w:spacing w:val="-2"/>
                <w:sz w:val="19"/>
                <w:szCs w:val="19"/>
              </w:rPr>
            </w:pPr>
            <w:r w:rsidRPr="001E2C39">
              <w:rPr>
                <w:rFonts w:ascii="Arial Narrow" w:hAnsi="Arial Narrow"/>
                <w:bCs/>
                <w:spacing w:val="-2"/>
                <w:sz w:val="19"/>
                <w:szCs w:val="19"/>
              </w:rPr>
              <w:t>2. В Федеральном законе «Об оружии».</w:t>
            </w:r>
          </w:p>
          <w:p w:rsidR="00567B75" w:rsidRPr="001E2C39" w:rsidRDefault="00567B75" w:rsidP="000D3AC3">
            <w:pPr>
              <w:widowControl w:val="0"/>
              <w:tabs>
                <w:tab w:val="left" w:pos="851"/>
              </w:tabs>
              <w:autoSpaceDE w:val="0"/>
              <w:ind w:firstLine="0"/>
              <w:rPr>
                <w:rFonts w:ascii="Arial Narrow" w:hAnsi="Arial Narrow"/>
                <w:bCs/>
                <w:spacing w:val="-2"/>
                <w:sz w:val="19"/>
                <w:szCs w:val="19"/>
              </w:rPr>
            </w:pPr>
            <w:r w:rsidRPr="001E2C39">
              <w:rPr>
                <w:rFonts w:ascii="Arial Narrow" w:hAnsi="Arial Narrow"/>
                <w:bCs/>
                <w:spacing w:val="-2"/>
                <w:sz w:val="19"/>
                <w:szCs w:val="19"/>
              </w:rPr>
              <w:t>3. В соответствующем постановлении Правительства РФ.</w:t>
            </w:r>
          </w:p>
          <w:p w:rsidR="00567B75" w:rsidRPr="001E2C39" w:rsidRDefault="00567B75" w:rsidP="000D3AC3">
            <w:pPr>
              <w:widowControl w:val="0"/>
              <w:tabs>
                <w:tab w:val="left" w:pos="993"/>
              </w:tabs>
              <w:autoSpaceDE w:val="0"/>
              <w:rPr>
                <w:rFonts w:ascii="Arial Narrow" w:hAnsi="Arial Narrow"/>
                <w:bCs/>
                <w:spacing w:val="-2"/>
                <w:sz w:val="19"/>
                <w:szCs w:val="19"/>
              </w:rPr>
            </w:pPr>
            <w:r w:rsidRPr="001E2C39">
              <w:rPr>
                <w:rFonts w:ascii="Arial Narrow" w:hAnsi="Arial Narrow"/>
                <w:bCs/>
                <w:i/>
                <w:spacing w:val="-2"/>
                <w:sz w:val="19"/>
                <w:szCs w:val="19"/>
              </w:rPr>
              <w:t>3</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bCs/>
                <w:spacing w:val="-2"/>
                <w:sz w:val="19"/>
                <w:szCs w:val="19"/>
              </w:rPr>
              <w:t>54. В соответствии с Законом</w:t>
            </w:r>
            <w:r w:rsidRPr="001E2C39">
              <w:rPr>
                <w:rFonts w:ascii="Arial Narrow" w:hAnsi="Arial Narrow"/>
                <w:spacing w:val="-2"/>
                <w:sz w:val="19"/>
                <w:szCs w:val="19"/>
              </w:rPr>
              <w:t xml:space="preserve"> РФ  «ЧДОД»</w:t>
            </w:r>
            <w:r w:rsidRPr="001E2C39">
              <w:rPr>
                <w:rFonts w:ascii="Arial Narrow" w:hAnsi="Arial Narrow"/>
                <w:bCs/>
                <w:spacing w:val="-2"/>
                <w:sz w:val="19"/>
                <w:szCs w:val="19"/>
              </w:rPr>
              <w:t xml:space="preserve"> </w:t>
            </w:r>
            <w:r w:rsidRPr="001E2C39">
              <w:rPr>
                <w:rFonts w:ascii="Arial Narrow" w:hAnsi="Arial Narrow"/>
                <w:spacing w:val="-2"/>
                <w:sz w:val="19"/>
                <w:szCs w:val="19"/>
              </w:rPr>
              <w:t>одним из случаев аннулирования удостоверения частного охранника является:</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1. Утрата или приведение его в негодность по вине частного охранника.</w:t>
            </w:r>
          </w:p>
          <w:p w:rsidR="00567B75" w:rsidRPr="001E2C39" w:rsidRDefault="00567B75" w:rsidP="000D3AC3">
            <w:pPr>
              <w:tabs>
                <w:tab w:val="left" w:pos="1080"/>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2. Окончание срока действия удостоверения частного охранника.</w:t>
            </w:r>
          </w:p>
          <w:p w:rsidR="00567B75" w:rsidRPr="001E2C39" w:rsidRDefault="00567B75" w:rsidP="000D3AC3">
            <w:pPr>
              <w:tabs>
                <w:tab w:val="left" w:pos="1080"/>
              </w:tabs>
              <w:autoSpaceDE w:val="0"/>
              <w:autoSpaceDN w:val="0"/>
              <w:adjustRightInd w:val="0"/>
              <w:ind w:firstLine="0"/>
              <w:rPr>
                <w:rFonts w:ascii="Arial Narrow" w:hAnsi="Arial Narrow"/>
                <w:spacing w:val="-2"/>
                <w:sz w:val="19"/>
                <w:szCs w:val="19"/>
              </w:rPr>
            </w:pPr>
            <w:r w:rsidRPr="001E2C39">
              <w:rPr>
                <w:rFonts w:ascii="Arial Narrow" w:hAnsi="Arial Narrow"/>
                <w:spacing w:val="-2"/>
                <w:sz w:val="19"/>
                <w:szCs w:val="19"/>
              </w:rPr>
              <w:t xml:space="preserve">3. </w:t>
            </w:r>
            <w:proofErr w:type="spellStart"/>
            <w:r w:rsidRPr="001E2C39">
              <w:rPr>
                <w:rFonts w:ascii="Arial Narrow" w:hAnsi="Arial Narrow"/>
                <w:spacing w:val="-2"/>
                <w:sz w:val="19"/>
                <w:szCs w:val="19"/>
              </w:rPr>
              <w:t>Непрохождение</w:t>
            </w:r>
            <w:proofErr w:type="spellEnd"/>
            <w:r w:rsidRPr="001E2C39">
              <w:rPr>
                <w:rFonts w:ascii="Arial Narrow" w:hAnsi="Arial Narrow"/>
                <w:spacing w:val="-2"/>
                <w:sz w:val="19"/>
                <w:szCs w:val="19"/>
              </w:rPr>
              <w:t xml:space="preserve">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567B75" w:rsidRPr="001E2C39" w:rsidRDefault="00567B75" w:rsidP="000D3AC3">
            <w:pPr>
              <w:rPr>
                <w:rFonts w:ascii="Arial Narrow" w:hAnsi="Arial Narrow"/>
                <w:bCs/>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55. Частный охранник привлекается к уголовной ответственности за совершение действий:</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1.Выходящих за пределы полномочий, установленных законодательством РФ,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2.Выходящих за пределы полномочий, установленных законодательством РФ,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3.Выразившихся в оказании частных охранных услуг, либо не предусмотренных законом, либо с нарушением установленных законом требований.</w:t>
            </w:r>
          </w:p>
          <w:p w:rsidR="00567B75" w:rsidRPr="001E2C39" w:rsidRDefault="00567B75" w:rsidP="000D3AC3">
            <w:pPr>
              <w:autoSpaceDE w:val="0"/>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bCs/>
                <w:spacing w:val="-2"/>
                <w:sz w:val="19"/>
                <w:szCs w:val="19"/>
              </w:rPr>
              <w:t>56. Что считается</w:t>
            </w:r>
            <w:r w:rsidRPr="001E2C39">
              <w:rPr>
                <w:rFonts w:ascii="Arial Narrow" w:hAnsi="Arial Narrow"/>
                <w:spacing w:val="-2"/>
                <w:sz w:val="19"/>
                <w:szCs w:val="19"/>
              </w:rPr>
              <w:t xml:space="preserve"> прогулом в соответствии с Трудовым кодексом РФ? </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 Отсутствие на рабочем месте без уважительной причины более одного часа.</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 xml:space="preserve">2. Отсутствие на рабочем месте без уважительной причины более четырех </w:t>
            </w:r>
            <w:r w:rsidRPr="001E2C39">
              <w:rPr>
                <w:rFonts w:ascii="Arial Narrow" w:hAnsi="Arial Narrow"/>
                <w:spacing w:val="-2"/>
                <w:sz w:val="19"/>
                <w:szCs w:val="19"/>
              </w:rPr>
              <w:lastRenderedPageBreak/>
              <w:t>часов подряд.</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Отсутствие на рабочем месте без уважительной причины от двух до четырех часов.</w:t>
            </w:r>
          </w:p>
          <w:p w:rsidR="00567B75" w:rsidRPr="001E2C39" w:rsidRDefault="00567B75" w:rsidP="000D3AC3">
            <w:pPr>
              <w:rPr>
                <w:rFonts w:ascii="Arial Narrow" w:hAnsi="Arial Narrow"/>
                <w:bCs/>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autoSpaceDE w:val="0"/>
              <w:ind w:firstLine="0"/>
              <w:rPr>
                <w:rFonts w:ascii="Arial Narrow" w:hAnsi="Arial Narrow"/>
                <w:bCs/>
                <w:spacing w:val="-2"/>
                <w:sz w:val="19"/>
                <w:szCs w:val="19"/>
              </w:rPr>
            </w:pPr>
            <w:r w:rsidRPr="001E2C39">
              <w:rPr>
                <w:rFonts w:ascii="Arial Narrow" w:hAnsi="Arial Narrow"/>
                <w:bCs/>
                <w:spacing w:val="-2"/>
                <w:sz w:val="19"/>
                <w:szCs w:val="19"/>
              </w:rPr>
              <w:t>57.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567B75" w:rsidRPr="001E2C39" w:rsidRDefault="00567B75" w:rsidP="000D3AC3">
            <w:pPr>
              <w:widowControl w:val="0"/>
              <w:tabs>
                <w:tab w:val="left" w:pos="851"/>
                <w:tab w:val="left" w:pos="3110"/>
                <w:tab w:val="left" w:pos="3514"/>
              </w:tabs>
              <w:autoSpaceDE w:val="0"/>
              <w:ind w:firstLine="0"/>
              <w:rPr>
                <w:rFonts w:ascii="Arial Narrow" w:hAnsi="Arial Narrow"/>
                <w:spacing w:val="-2"/>
                <w:sz w:val="19"/>
                <w:szCs w:val="19"/>
              </w:rPr>
            </w:pPr>
            <w:r w:rsidRPr="001E2C39">
              <w:rPr>
                <w:rFonts w:ascii="Arial Narrow" w:hAnsi="Arial Narrow"/>
                <w:spacing w:val="-2"/>
                <w:sz w:val="19"/>
                <w:szCs w:val="19"/>
              </w:rPr>
              <w:t>1. В случае, если гражданин имеет судимость за преступление, совершенное по неосторожности, либо в случае погашения или снятия судимости.</w:t>
            </w:r>
          </w:p>
          <w:p w:rsidR="00567B75" w:rsidRPr="001E2C39" w:rsidRDefault="00567B75" w:rsidP="000D3AC3">
            <w:pPr>
              <w:widowControl w:val="0"/>
              <w:tabs>
                <w:tab w:val="left" w:pos="851"/>
                <w:tab w:val="left" w:pos="3120"/>
              </w:tabs>
              <w:autoSpaceDE w:val="0"/>
              <w:ind w:firstLine="0"/>
              <w:rPr>
                <w:rFonts w:ascii="Arial Narrow" w:hAnsi="Arial Narrow"/>
                <w:spacing w:val="-2"/>
                <w:sz w:val="19"/>
                <w:szCs w:val="19"/>
              </w:rPr>
            </w:pPr>
            <w:r w:rsidRPr="001E2C39">
              <w:rPr>
                <w:rFonts w:ascii="Arial Narrow" w:hAnsi="Arial Narrow"/>
                <w:spacing w:val="-2"/>
                <w:sz w:val="19"/>
                <w:szCs w:val="19"/>
              </w:rPr>
              <w:t>2. В случае, если гражданин имеет судимость за преступление, совершенное по неосторожности, либо осужден условно.</w:t>
            </w:r>
          </w:p>
          <w:p w:rsidR="00567B75" w:rsidRPr="001E2C39" w:rsidRDefault="00567B75" w:rsidP="000D3AC3">
            <w:pPr>
              <w:tabs>
                <w:tab w:val="left" w:pos="851"/>
                <w:tab w:val="left" w:pos="3150"/>
              </w:tabs>
              <w:autoSpaceDE w:val="0"/>
              <w:ind w:firstLine="0"/>
              <w:rPr>
                <w:rFonts w:ascii="Arial Narrow" w:hAnsi="Arial Narrow"/>
                <w:spacing w:val="-2"/>
                <w:sz w:val="19"/>
                <w:szCs w:val="19"/>
              </w:rPr>
            </w:pPr>
            <w:r w:rsidRPr="001E2C39">
              <w:rPr>
                <w:rFonts w:ascii="Arial Narrow" w:hAnsi="Arial Narrow"/>
                <w:spacing w:val="-2"/>
                <w:sz w:val="19"/>
                <w:szCs w:val="19"/>
              </w:rPr>
              <w:t>3. В обоих указанных выше случаях.</w:t>
            </w:r>
          </w:p>
          <w:p w:rsidR="00567B75" w:rsidRPr="001E2C39" w:rsidRDefault="00567B75" w:rsidP="000D3AC3">
            <w:pPr>
              <w:tabs>
                <w:tab w:val="left" w:pos="993"/>
                <w:tab w:val="left" w:pos="3504"/>
              </w:tabs>
              <w:autoSpaceDE w:val="0"/>
              <w:rPr>
                <w:rFonts w:ascii="Arial Narrow" w:hAnsi="Arial Narrow"/>
                <w:bCs/>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autoSpaceDE w:val="0"/>
              <w:ind w:firstLine="0"/>
              <w:rPr>
                <w:rFonts w:ascii="Arial Narrow" w:hAnsi="Arial Narrow"/>
                <w:bCs/>
                <w:spacing w:val="-2"/>
                <w:sz w:val="19"/>
                <w:szCs w:val="19"/>
              </w:rPr>
            </w:pPr>
            <w:r w:rsidRPr="001E2C39">
              <w:rPr>
                <w:rFonts w:ascii="Arial Narrow" w:hAnsi="Arial Narrow"/>
                <w:bCs/>
                <w:spacing w:val="-2"/>
                <w:sz w:val="19"/>
                <w:szCs w:val="19"/>
              </w:rPr>
              <w:t>58. Должен ли охранник беспрепятственно допустить на охраняемый объект лиц, представившихся работниками правоохранительных органов?</w:t>
            </w:r>
          </w:p>
          <w:p w:rsidR="00567B75" w:rsidRPr="001E2C39" w:rsidRDefault="00567B75" w:rsidP="000D3AC3">
            <w:pPr>
              <w:tabs>
                <w:tab w:val="left" w:pos="851"/>
                <w:tab w:val="left" w:pos="3960"/>
              </w:tabs>
              <w:autoSpaceDE w:val="0"/>
              <w:ind w:firstLine="0"/>
              <w:rPr>
                <w:rFonts w:ascii="Arial Narrow" w:hAnsi="Arial Narrow"/>
                <w:spacing w:val="-2"/>
                <w:sz w:val="19"/>
                <w:szCs w:val="19"/>
              </w:rPr>
            </w:pPr>
            <w:r w:rsidRPr="001E2C39">
              <w:rPr>
                <w:rFonts w:ascii="Arial Narrow" w:hAnsi="Arial Narrow"/>
                <w:spacing w:val="-2"/>
                <w:sz w:val="19"/>
                <w:szCs w:val="19"/>
              </w:rPr>
              <w:t>1. Должен в любом случае, если предъявлены удостоверения, сходные с удостоверениями работников правоохранительных органов.</w:t>
            </w:r>
          </w:p>
          <w:p w:rsidR="00567B75" w:rsidRPr="001E2C39" w:rsidRDefault="00567B75" w:rsidP="000D3AC3">
            <w:pPr>
              <w:widowControl w:val="0"/>
              <w:tabs>
                <w:tab w:val="left" w:pos="851"/>
                <w:tab w:val="left" w:pos="3960"/>
              </w:tabs>
              <w:autoSpaceDE w:val="0"/>
              <w:ind w:firstLine="0"/>
              <w:rPr>
                <w:rFonts w:ascii="Arial Narrow" w:hAnsi="Arial Narrow"/>
                <w:spacing w:val="-2"/>
                <w:sz w:val="19"/>
                <w:szCs w:val="19"/>
              </w:rPr>
            </w:pPr>
            <w:r w:rsidRPr="001E2C39">
              <w:rPr>
                <w:rFonts w:ascii="Arial Narrow" w:hAnsi="Arial Narrow"/>
                <w:spacing w:val="-2"/>
                <w:sz w:val="19"/>
                <w:szCs w:val="19"/>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567B75" w:rsidRPr="001E2C39" w:rsidRDefault="00567B75" w:rsidP="000D3AC3">
            <w:pPr>
              <w:widowControl w:val="0"/>
              <w:tabs>
                <w:tab w:val="left" w:pos="993"/>
                <w:tab w:val="left" w:pos="3499"/>
              </w:tabs>
              <w:autoSpaceDE w:val="0"/>
              <w:ind w:firstLine="0"/>
              <w:rPr>
                <w:rFonts w:ascii="Arial Narrow" w:hAnsi="Arial Narrow"/>
                <w:spacing w:val="-2"/>
                <w:sz w:val="19"/>
                <w:szCs w:val="19"/>
              </w:rPr>
            </w:pPr>
            <w:r w:rsidRPr="001E2C39">
              <w:rPr>
                <w:rFonts w:ascii="Arial Narrow" w:hAnsi="Arial Narrow"/>
                <w:spacing w:val="-2"/>
                <w:sz w:val="19"/>
                <w:szCs w:val="19"/>
              </w:rPr>
              <w:t>3. Не должен.</w:t>
            </w:r>
          </w:p>
          <w:p w:rsidR="00567B75" w:rsidRPr="001E2C39" w:rsidRDefault="00567B75" w:rsidP="000D3AC3">
            <w:pPr>
              <w:tabs>
                <w:tab w:val="left" w:pos="3499"/>
              </w:tabs>
              <w:autoSpaceDE w:val="0"/>
              <w:rPr>
                <w:rFonts w:ascii="Arial Narrow" w:hAnsi="Arial Narrow"/>
                <w:bCs/>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autoSpaceDE w:val="0"/>
              <w:ind w:firstLine="0"/>
              <w:rPr>
                <w:rFonts w:ascii="Arial Narrow" w:hAnsi="Arial Narrow"/>
                <w:bCs/>
                <w:spacing w:val="-2"/>
                <w:sz w:val="19"/>
                <w:szCs w:val="19"/>
              </w:rPr>
            </w:pPr>
            <w:r w:rsidRPr="001E2C39">
              <w:rPr>
                <w:rFonts w:ascii="Arial Narrow" w:hAnsi="Arial Narrow"/>
                <w:bCs/>
                <w:spacing w:val="-2"/>
                <w:sz w:val="19"/>
                <w:szCs w:val="19"/>
              </w:rPr>
              <w:t xml:space="preserve">59. Будет ли отвечать всем условиям закона задержание частным охранником лица, </w:t>
            </w:r>
            <w:r w:rsidRPr="001E2C39">
              <w:rPr>
                <w:rFonts w:ascii="Arial Narrow" w:hAnsi="Arial Narrow"/>
                <w:spacing w:val="-2"/>
                <w:sz w:val="19"/>
                <w:szCs w:val="19"/>
              </w:rPr>
              <w:t>нарушающего внутриобъектовый и (или) пропускной режимы</w:t>
            </w:r>
            <w:r w:rsidRPr="001E2C39">
              <w:rPr>
                <w:rFonts w:ascii="Arial Narrow" w:hAnsi="Arial Narrow"/>
                <w:bCs/>
                <w:spacing w:val="-2"/>
                <w:sz w:val="19"/>
                <w:szCs w:val="19"/>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567B75" w:rsidRPr="001E2C39" w:rsidRDefault="00567B75" w:rsidP="000D3AC3">
            <w:pPr>
              <w:widowControl w:val="0"/>
              <w:tabs>
                <w:tab w:val="left" w:pos="0"/>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1. Будет.</w:t>
            </w:r>
          </w:p>
          <w:p w:rsidR="00567B75" w:rsidRPr="001E2C39" w:rsidRDefault="00567B75" w:rsidP="000D3AC3">
            <w:pPr>
              <w:widowControl w:val="0"/>
              <w:tabs>
                <w:tab w:val="left" w:pos="0"/>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2. Будет, при условии, что задержание такого лица предусмотрено положением о внутриобъектовом и (или) пропускном режиме на объекте.</w:t>
            </w:r>
          </w:p>
          <w:p w:rsidR="00567B75" w:rsidRPr="001E2C39" w:rsidRDefault="00567B75" w:rsidP="000D3AC3">
            <w:pPr>
              <w:widowControl w:val="0"/>
              <w:tabs>
                <w:tab w:val="left" w:pos="0"/>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567B75" w:rsidRPr="001E2C39" w:rsidRDefault="00567B75" w:rsidP="000D3AC3">
            <w:pPr>
              <w:tabs>
                <w:tab w:val="left" w:pos="3504"/>
              </w:tabs>
              <w:autoSpaceDE w:val="0"/>
              <w:rPr>
                <w:rFonts w:ascii="Arial Narrow" w:hAnsi="Arial Narrow"/>
                <w:bCs/>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tabs>
                <w:tab w:val="left" w:pos="851"/>
                <w:tab w:val="left" w:pos="993"/>
              </w:tabs>
              <w:ind w:firstLine="0"/>
              <w:rPr>
                <w:rFonts w:ascii="Arial Narrow" w:hAnsi="Arial Narrow"/>
                <w:spacing w:val="-2"/>
                <w:sz w:val="19"/>
                <w:szCs w:val="19"/>
              </w:rPr>
            </w:pPr>
            <w:r w:rsidRPr="001E2C39">
              <w:rPr>
                <w:rFonts w:ascii="Arial Narrow" w:hAnsi="Arial Narrow"/>
                <w:spacing w:val="-2"/>
                <w:sz w:val="19"/>
                <w:szCs w:val="19"/>
              </w:rPr>
              <w:t>60. Какова минимальная продолжительность ежегодного отпуска, предусмотренная Трудовым кодексом РФ?</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 Не менее 28 рабочих дней.</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2. Не менее 28 календарных дней.</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По усмотрению администрации, но не менее 14 календарных дней.</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61.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1. Технические средства охраны, произведенные в РФ.</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 xml:space="preserve">2. Технические средства охраны, перечень видов которых устанавливается Правительством РФ. </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Любые виды технических средств охраны по усмотрению руководителя частной охранной организации.</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62.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3. На основании Кодекса РФ об административных правонарушениях, независимо от наличия каких-либо правил, установленных клиентом или заказчиком охранных услуг. </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63. Имеет ли право гражданин РФ, имеющий удостоверение охранника, осуществлять охранную деятельность самостоятельно, без трудоустройства в частной охранной организации:</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Имеет.</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Не имеет.</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Имеет, при обязательном условии заключения договора с собственником охраняемого имущества.</w:t>
            </w:r>
          </w:p>
          <w:p w:rsidR="00567B75" w:rsidRPr="001E2C39" w:rsidRDefault="00567B75" w:rsidP="000D3AC3">
            <w:pPr>
              <w:tabs>
                <w:tab w:val="left" w:pos="2520"/>
              </w:tabs>
              <w:rPr>
                <w:rFonts w:ascii="Arial Narrow" w:hAnsi="Arial Narrow"/>
                <w:spacing w:val="-2"/>
                <w:sz w:val="19"/>
                <w:szCs w:val="19"/>
              </w:rPr>
            </w:pPr>
            <w:r w:rsidRPr="001E2C39">
              <w:rPr>
                <w:rFonts w:ascii="Arial Narrow" w:hAnsi="Arial Narrow"/>
                <w:i/>
                <w:spacing w:val="-2"/>
                <w:sz w:val="19"/>
                <w:szCs w:val="19"/>
              </w:rPr>
              <w:lastRenderedPageBreak/>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lastRenderedPageBreak/>
              <w:t>64.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567B75" w:rsidRPr="001E2C39" w:rsidRDefault="00567B75" w:rsidP="000D3AC3">
            <w:pPr>
              <w:tabs>
                <w:tab w:val="left" w:pos="2520"/>
              </w:tabs>
              <w:ind w:firstLine="0"/>
              <w:rPr>
                <w:rFonts w:ascii="Arial Narrow" w:hAnsi="Arial Narrow"/>
                <w:spacing w:val="-2"/>
                <w:sz w:val="19"/>
                <w:szCs w:val="19"/>
              </w:rPr>
            </w:pPr>
            <w:r w:rsidRPr="001E2C39">
              <w:rPr>
                <w:rFonts w:ascii="Arial Narrow" w:hAnsi="Arial Narrow"/>
                <w:spacing w:val="-2"/>
                <w:sz w:val="19"/>
                <w:szCs w:val="19"/>
              </w:rPr>
              <w:t>1. Допускается.</w:t>
            </w:r>
          </w:p>
          <w:p w:rsidR="00567B75" w:rsidRPr="001E2C39" w:rsidRDefault="00567B75" w:rsidP="000D3AC3">
            <w:pPr>
              <w:tabs>
                <w:tab w:val="left" w:pos="2520"/>
              </w:tabs>
              <w:ind w:firstLine="0"/>
              <w:rPr>
                <w:rFonts w:ascii="Arial Narrow" w:hAnsi="Arial Narrow"/>
                <w:spacing w:val="-2"/>
                <w:sz w:val="19"/>
                <w:szCs w:val="19"/>
              </w:rPr>
            </w:pPr>
            <w:r w:rsidRPr="001E2C39">
              <w:rPr>
                <w:rFonts w:ascii="Arial Narrow" w:hAnsi="Arial Narrow"/>
                <w:spacing w:val="-2"/>
                <w:sz w:val="19"/>
                <w:szCs w:val="19"/>
              </w:rPr>
              <w:t>2. Не допускается.</w:t>
            </w:r>
          </w:p>
          <w:p w:rsidR="00567B75" w:rsidRPr="001E2C39" w:rsidRDefault="00567B75" w:rsidP="000D3AC3">
            <w:pPr>
              <w:tabs>
                <w:tab w:val="left" w:pos="2520"/>
              </w:tabs>
              <w:ind w:firstLine="0"/>
              <w:rPr>
                <w:rFonts w:ascii="Arial Narrow" w:hAnsi="Arial Narrow"/>
                <w:spacing w:val="-2"/>
                <w:sz w:val="19"/>
                <w:szCs w:val="19"/>
              </w:rPr>
            </w:pPr>
            <w:r w:rsidRPr="001E2C39">
              <w:rPr>
                <w:rFonts w:ascii="Arial Narrow" w:hAnsi="Arial Narrow"/>
                <w:spacing w:val="-2"/>
                <w:sz w:val="19"/>
                <w:szCs w:val="19"/>
              </w:rPr>
              <w:t>3. Допускается только при наличии уровня алкоголя в крови не менее 4 промилле.</w:t>
            </w:r>
          </w:p>
          <w:p w:rsidR="00567B75" w:rsidRPr="001E2C39" w:rsidRDefault="00567B75" w:rsidP="000D3AC3">
            <w:pPr>
              <w:tabs>
                <w:tab w:val="left" w:pos="2520"/>
              </w:tabs>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65. При увольнении трудовая книжка выдается работнику:</w:t>
            </w:r>
          </w:p>
          <w:p w:rsidR="00567B75" w:rsidRPr="001E2C39" w:rsidRDefault="00567B75" w:rsidP="000D3AC3">
            <w:pPr>
              <w:tabs>
                <w:tab w:val="left" w:pos="2520"/>
              </w:tabs>
              <w:ind w:firstLine="0"/>
              <w:rPr>
                <w:rFonts w:ascii="Arial Narrow" w:hAnsi="Arial Narrow"/>
                <w:spacing w:val="-2"/>
                <w:sz w:val="19"/>
                <w:szCs w:val="19"/>
              </w:rPr>
            </w:pPr>
            <w:r w:rsidRPr="001E2C39">
              <w:rPr>
                <w:rFonts w:ascii="Arial Narrow" w:hAnsi="Arial Narrow"/>
                <w:spacing w:val="-2"/>
                <w:sz w:val="19"/>
                <w:szCs w:val="19"/>
              </w:rPr>
              <w:t>1. За одни сутки до увольнения.</w:t>
            </w:r>
          </w:p>
          <w:p w:rsidR="00567B75" w:rsidRPr="001E2C39" w:rsidRDefault="00567B75" w:rsidP="000D3AC3">
            <w:pPr>
              <w:tabs>
                <w:tab w:val="left" w:pos="2520"/>
              </w:tabs>
              <w:ind w:firstLine="0"/>
              <w:rPr>
                <w:rFonts w:ascii="Arial Narrow" w:hAnsi="Arial Narrow"/>
                <w:spacing w:val="-2"/>
                <w:sz w:val="19"/>
                <w:szCs w:val="19"/>
              </w:rPr>
            </w:pPr>
            <w:r w:rsidRPr="001E2C39">
              <w:rPr>
                <w:rFonts w:ascii="Arial Narrow" w:hAnsi="Arial Narrow"/>
                <w:spacing w:val="-2"/>
                <w:sz w:val="19"/>
                <w:szCs w:val="19"/>
              </w:rPr>
              <w:t>2. В день увольнения.</w:t>
            </w:r>
          </w:p>
          <w:p w:rsidR="00567B75" w:rsidRPr="001E2C39" w:rsidRDefault="00567B75" w:rsidP="000D3AC3">
            <w:pPr>
              <w:tabs>
                <w:tab w:val="left" w:pos="2520"/>
              </w:tabs>
              <w:ind w:firstLine="0"/>
              <w:rPr>
                <w:rFonts w:ascii="Arial Narrow" w:hAnsi="Arial Narrow"/>
                <w:spacing w:val="-2"/>
                <w:sz w:val="19"/>
                <w:szCs w:val="19"/>
              </w:rPr>
            </w:pPr>
            <w:r w:rsidRPr="001E2C39">
              <w:rPr>
                <w:rFonts w:ascii="Arial Narrow" w:hAnsi="Arial Narrow"/>
                <w:spacing w:val="-2"/>
                <w:sz w:val="19"/>
                <w:szCs w:val="19"/>
              </w:rPr>
              <w:t>3. Не позднее трех рабочих дней, следующих за днем увольнения.</w:t>
            </w:r>
          </w:p>
          <w:p w:rsidR="00567B75" w:rsidRPr="001E2C39" w:rsidRDefault="00567B75" w:rsidP="000D3AC3">
            <w:pPr>
              <w:tabs>
                <w:tab w:val="left" w:pos="2520"/>
              </w:tabs>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66.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Может.</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Не может.</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Может в случае, если это предусмотрено договором на оказание охранных услуг данной организации.</w:t>
            </w:r>
          </w:p>
          <w:p w:rsidR="00567B75" w:rsidRPr="001E2C39" w:rsidRDefault="00567B75" w:rsidP="000D3AC3">
            <w:pPr>
              <w:tabs>
                <w:tab w:val="left" w:pos="2520"/>
              </w:tabs>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spacing w:val="-2"/>
                <w:sz w:val="19"/>
                <w:szCs w:val="19"/>
              </w:rPr>
              <w:t>67. Право частных охранников задерживать</w:t>
            </w:r>
            <w:r w:rsidRPr="001E2C39">
              <w:rPr>
                <w:rFonts w:ascii="Arial Narrow" w:hAnsi="Arial Narrow"/>
                <w:bCs/>
                <w:spacing w:val="-2"/>
                <w:sz w:val="19"/>
                <w:szCs w:val="19"/>
              </w:rPr>
              <w:t xml:space="preserve"> на месте правонарушения</w:t>
            </w:r>
            <w:r w:rsidRPr="001E2C39">
              <w:rPr>
                <w:rFonts w:ascii="Arial Narrow" w:hAnsi="Arial Narrow"/>
                <w:spacing w:val="-2"/>
                <w:sz w:val="19"/>
                <w:szCs w:val="19"/>
              </w:rPr>
              <w:t xml:space="preserve"> </w:t>
            </w:r>
            <w:r w:rsidRPr="001E2C39">
              <w:rPr>
                <w:rFonts w:ascii="Arial Narrow" w:hAnsi="Arial Narrow"/>
                <w:bCs/>
                <w:spacing w:val="-2"/>
                <w:sz w:val="19"/>
                <w:szCs w:val="19"/>
              </w:rPr>
              <w:t>лицо, совершившее противоправное посягательство на охраняемое имущество</w:t>
            </w:r>
            <w:r w:rsidRPr="001E2C39">
              <w:rPr>
                <w:rFonts w:ascii="Arial Narrow" w:hAnsi="Arial Narrow"/>
                <w:spacing w:val="-2"/>
                <w:sz w:val="19"/>
                <w:szCs w:val="19"/>
              </w:rPr>
              <w:t xml:space="preserve"> либо нарушающее внутриобъектовый и (или) пропускной режимы закреплено:</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1. В статье 27.3 Кодекса РФ об административных правонарушениях.</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 В статье 91 Уголовно-процессуального кодекса РФ.</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В статье 12 Закона  «ЧДОД».</w:t>
            </w:r>
          </w:p>
          <w:p w:rsidR="00567B75" w:rsidRPr="001E2C39" w:rsidRDefault="00567B75" w:rsidP="000D3AC3">
            <w:pPr>
              <w:tabs>
                <w:tab w:val="left" w:pos="2520"/>
              </w:tabs>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68. Какое деяние признается преступлением? </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1. Виновно совершенное общественно опасное деяние.</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 Виновно совершенное общественно опасное деяние, запрещенное Уголовным кодексом РФ под угрозой наказания.</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Общественно опасное деяние, запрещенное Уголовным кодексом РФ под угрозой наказания, независимо от наличия вины.</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69. Какое деяние признается административным правонарушением?</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1. Общественно опасное действие (бездействие), за которое не предусмотрено уголовное наказание.</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70. В каких пределах работник несет материальную ответственность за причиненный работодателю ущерб?</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1. В размере не более половины своего среднего месячного заработка, если иное не предусмотрено Трудовым кодексом РФ или иными федеральными законами.</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 В пределах своего среднего месячного заработка, если иное не предусмотрено Трудовым кодексом РФ или иными федеральными законами.</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В размере не более двух средних месячных заработков, если иное не предусмотрено Трудовым кодексом РФ или иными федеральными законами.</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71.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Не менее чем за 30 дней до окончания срока его действия.</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Не менее чем за 15 дней до окончания срока его действия.</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3. Не менее чем за 45 дней до окончания срока его действия.</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72.На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На первый, второй и третий разряды.</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На четвертый, пятый и шестой разряды.</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lastRenderedPageBreak/>
              <w:t>3. На шестой, седьмой и восьмой разряды.</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73.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74. Оказание охранных услуг в специальной форменной одежде в соответствии с законом является:</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Обязанностью работников частной охранной организации (не зависимо от каких бы то ни было условий).</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Правом работников частной охранной организации (не зависимо от каких бы то ни было условий).</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Правом работников частной охранной организации (если иное не оговорено в договоре с заказчиком).</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pStyle w:val="af6"/>
              <w:spacing w:before="0" w:after="0"/>
              <w:rPr>
                <w:rFonts w:ascii="Arial Narrow" w:hAnsi="Arial Narrow"/>
                <w:spacing w:val="-2"/>
                <w:sz w:val="19"/>
                <w:szCs w:val="19"/>
              </w:rPr>
            </w:pPr>
            <w:r w:rsidRPr="001E2C39">
              <w:rPr>
                <w:rFonts w:ascii="Arial Narrow" w:hAnsi="Arial Narrow"/>
                <w:spacing w:val="-2"/>
                <w:sz w:val="19"/>
                <w:szCs w:val="19"/>
              </w:rPr>
              <w:t xml:space="preserve">75. Какие требования предъявляет Закон  «ЧДОД» к транспортным средствам, используемым в частной охранной деятельности? </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1. На них в обязательном порядке наносится специальная раскраска.</w:t>
            </w:r>
          </w:p>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2. На них запрещено наносить информационные надписи и знаки.</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РФ.</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 xml:space="preserve">3 </w:t>
            </w:r>
          </w:p>
        </w:tc>
      </w:tr>
      <w:tr w:rsidR="00567B75" w:rsidRPr="001E2C39" w:rsidTr="00E026DB">
        <w:trPr>
          <w:trHeight w:val="20"/>
        </w:trPr>
        <w:tc>
          <w:tcPr>
            <w:tcW w:w="5658" w:type="dxa"/>
          </w:tcPr>
          <w:p w:rsidR="00567B75" w:rsidRPr="001E2C39" w:rsidRDefault="00567B75"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76. По достижении какого возраста гражданин вправе претендовать на приобретение статуса частного охранника?</w:t>
            </w:r>
          </w:p>
          <w:p w:rsidR="00567B75" w:rsidRPr="001E2C39" w:rsidRDefault="001F3389" w:rsidP="000D3AC3">
            <w:pPr>
              <w:tabs>
                <w:tab w:val="left" w:pos="1080"/>
              </w:tabs>
              <w:ind w:firstLine="0"/>
              <w:rPr>
                <w:rFonts w:ascii="Arial Narrow" w:hAnsi="Arial Narrow"/>
                <w:spacing w:val="-2"/>
                <w:sz w:val="19"/>
                <w:szCs w:val="19"/>
              </w:rPr>
            </w:pPr>
            <w:r w:rsidRPr="001E2C39">
              <w:rPr>
                <w:rFonts w:ascii="Arial Narrow" w:hAnsi="Arial Narrow"/>
                <w:spacing w:val="-2"/>
                <w:sz w:val="19"/>
                <w:szCs w:val="19"/>
              </w:rPr>
              <w:t xml:space="preserve">1. По достижении 18 лет. 2. По достижении 21 года. </w:t>
            </w:r>
            <w:r w:rsidR="00567B75" w:rsidRPr="001E2C39">
              <w:rPr>
                <w:rFonts w:ascii="Arial Narrow" w:hAnsi="Arial Narrow"/>
                <w:spacing w:val="-2"/>
                <w:sz w:val="19"/>
                <w:szCs w:val="19"/>
              </w:rPr>
              <w:t>3. По достижении 25 лет.</w:t>
            </w:r>
          </w:p>
          <w:p w:rsidR="00567B75" w:rsidRPr="001E2C39" w:rsidRDefault="00567B75" w:rsidP="000D3AC3">
            <w:pPr>
              <w:tabs>
                <w:tab w:val="left" w:pos="1080"/>
              </w:tabs>
              <w:rPr>
                <w:rFonts w:ascii="Arial Narrow" w:hAnsi="Arial Narrow"/>
                <w:spacing w:val="-2"/>
                <w:sz w:val="19"/>
                <w:szCs w:val="19"/>
              </w:rPr>
            </w:pPr>
            <w:r w:rsidRPr="001E2C39">
              <w:rPr>
                <w:rFonts w:ascii="Arial Narrow" w:hAnsi="Arial Narrow"/>
                <w:i/>
                <w:spacing w:val="-2"/>
                <w:sz w:val="19"/>
                <w:szCs w:val="19"/>
              </w:rPr>
              <w:t>1</w:t>
            </w:r>
            <w:r w:rsidRPr="001E2C39">
              <w:rPr>
                <w:rFonts w:ascii="Arial Narrow" w:hAnsi="Arial Narrow"/>
                <w:spacing w:val="-2"/>
                <w:sz w:val="19"/>
                <w:szCs w:val="19"/>
              </w:rPr>
              <w:t xml:space="preserve"> </w:t>
            </w:r>
          </w:p>
        </w:tc>
      </w:tr>
      <w:tr w:rsidR="00567B75" w:rsidRPr="001E2C39" w:rsidTr="00E026DB">
        <w:trPr>
          <w:trHeight w:val="20"/>
        </w:trPr>
        <w:tc>
          <w:tcPr>
            <w:tcW w:w="5658" w:type="dxa"/>
          </w:tcPr>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bCs/>
                <w:spacing w:val="-2"/>
                <w:sz w:val="19"/>
                <w:szCs w:val="19"/>
              </w:rPr>
            </w:pPr>
            <w:r w:rsidRPr="001E2C39">
              <w:rPr>
                <w:rFonts w:ascii="Arial Narrow" w:hAnsi="Arial Narrow"/>
                <w:bCs/>
                <w:spacing w:val="-2"/>
                <w:sz w:val="19"/>
                <w:szCs w:val="19"/>
              </w:rPr>
              <w:t>77. В соответствии с Законом</w:t>
            </w:r>
            <w:r w:rsidRPr="001E2C39">
              <w:rPr>
                <w:rFonts w:ascii="Arial Narrow" w:hAnsi="Arial Narrow"/>
                <w:spacing w:val="-2"/>
                <w:sz w:val="19"/>
                <w:szCs w:val="19"/>
              </w:rPr>
              <w:t xml:space="preserve"> РФ  «ЧДОД»</w:t>
            </w:r>
            <w:r w:rsidRPr="001E2C39">
              <w:rPr>
                <w:rFonts w:ascii="Arial Narrow" w:hAnsi="Arial Narrow"/>
                <w:bCs/>
                <w:spacing w:val="-2"/>
                <w:sz w:val="19"/>
                <w:szCs w:val="19"/>
              </w:rPr>
              <w:t xml:space="preserve"> под объектами охраны понимаются:</w:t>
            </w:r>
          </w:p>
          <w:p w:rsidR="00567B75" w:rsidRPr="001E2C39" w:rsidRDefault="00567B75" w:rsidP="000D3AC3">
            <w:pPr>
              <w:autoSpaceDE w:val="0"/>
              <w:ind w:firstLine="0"/>
              <w:rPr>
                <w:rFonts w:ascii="Arial Narrow" w:hAnsi="Arial Narrow"/>
                <w:bCs/>
                <w:spacing w:val="-2"/>
                <w:sz w:val="19"/>
                <w:szCs w:val="19"/>
              </w:rPr>
            </w:pPr>
            <w:r w:rsidRPr="001E2C39">
              <w:rPr>
                <w:rFonts w:ascii="Arial Narrow" w:hAnsi="Arial Narrow"/>
                <w:bCs/>
                <w:spacing w:val="-2"/>
                <w:sz w:val="19"/>
                <w:szCs w:val="19"/>
              </w:rPr>
              <w:t xml:space="preserve">1. Любые объекты, в отношении которых осуществляются охранные мероприятия в связи с возможными и возникающими для них угрозами. </w:t>
            </w:r>
          </w:p>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bCs/>
                <w:spacing w:val="-2"/>
                <w:sz w:val="19"/>
                <w:szCs w:val="19"/>
              </w:rPr>
              <w:t xml:space="preserve">2. </w:t>
            </w:r>
            <w:r w:rsidRPr="001E2C39">
              <w:rPr>
                <w:rFonts w:ascii="Arial Narrow" w:hAnsi="Arial Narrow"/>
                <w:spacing w:val="-2"/>
                <w:sz w:val="19"/>
                <w:szCs w:val="19"/>
              </w:rPr>
              <w:t xml:space="preserve">Недвижимые вещи (включая здания, строения, сооружения), движимые вещи (включая транспортные средства, грузы, денежные средства, </w:t>
            </w:r>
            <w:r w:rsidRPr="001E2C39">
              <w:rPr>
                <w:rFonts w:ascii="Arial Narrow" w:hAnsi="Arial Narrow"/>
                <w:bCs/>
                <w:spacing w:val="-2"/>
                <w:sz w:val="19"/>
                <w:szCs w:val="19"/>
              </w:rPr>
              <w:t>ценные бумаги),</w:t>
            </w:r>
            <w:r w:rsidRPr="001E2C39">
              <w:rPr>
                <w:rFonts w:ascii="Arial Narrow" w:hAnsi="Arial Narrow"/>
                <w:spacing w:val="-2"/>
                <w:sz w:val="19"/>
                <w:szCs w:val="19"/>
              </w:rPr>
              <w:t xml:space="preserve"> в том числе при их транспортировке, а также физические лица.</w:t>
            </w:r>
          </w:p>
          <w:p w:rsidR="00567B75" w:rsidRPr="001E2C39" w:rsidRDefault="00567B75" w:rsidP="000D3AC3">
            <w:pPr>
              <w:tabs>
                <w:tab w:val="left" w:pos="900"/>
                <w:tab w:val="left" w:pos="993"/>
              </w:tabs>
              <w:autoSpaceDE w:val="0"/>
              <w:ind w:firstLine="0"/>
              <w:rPr>
                <w:rFonts w:ascii="Arial Narrow" w:hAnsi="Arial Narrow"/>
                <w:spacing w:val="-2"/>
                <w:sz w:val="19"/>
                <w:szCs w:val="19"/>
              </w:rPr>
            </w:pPr>
            <w:r w:rsidRPr="001E2C39">
              <w:rPr>
                <w:rFonts w:ascii="Arial Narrow" w:hAnsi="Arial Narrow"/>
                <w:bCs/>
                <w:spacing w:val="-2"/>
                <w:sz w:val="19"/>
                <w:szCs w:val="19"/>
              </w:rPr>
              <w:t xml:space="preserve">3. </w:t>
            </w:r>
            <w:r w:rsidRPr="001E2C39">
              <w:rPr>
                <w:rFonts w:ascii="Arial Narrow" w:hAnsi="Arial Narrow"/>
                <w:spacing w:val="-2"/>
                <w:sz w:val="19"/>
                <w:szCs w:val="19"/>
              </w:rPr>
              <w:t xml:space="preserve">Недвижимые вещи (включая здания, строения, сооружения), движимые вещи (включая транспортные средства, грузы, денежные средства, </w:t>
            </w:r>
            <w:r w:rsidRPr="001E2C39">
              <w:rPr>
                <w:rFonts w:ascii="Arial Narrow" w:hAnsi="Arial Narrow"/>
                <w:bCs/>
                <w:spacing w:val="-2"/>
                <w:sz w:val="19"/>
                <w:szCs w:val="19"/>
              </w:rPr>
              <w:t>ценные бумаги),</w:t>
            </w:r>
            <w:r w:rsidRPr="001E2C39">
              <w:rPr>
                <w:rFonts w:ascii="Arial Narrow" w:hAnsi="Arial Narrow"/>
                <w:spacing w:val="-2"/>
                <w:sz w:val="19"/>
                <w:szCs w:val="19"/>
              </w:rPr>
              <w:t xml:space="preserve"> в том числе при их транспортировке.</w:t>
            </w:r>
          </w:p>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rPr>
                <w:rFonts w:ascii="Arial Narrow" w:hAnsi="Arial Narrow"/>
                <w:bCs/>
                <w:spacing w:val="-2"/>
                <w:sz w:val="19"/>
                <w:szCs w:val="19"/>
              </w:rPr>
            </w:pPr>
            <w:r w:rsidRPr="001E2C39">
              <w:rPr>
                <w:rFonts w:ascii="Arial Narrow" w:hAnsi="Arial Narrow"/>
                <w:bCs/>
                <w:i/>
                <w:spacing w:val="-2"/>
                <w:sz w:val="19"/>
                <w:szCs w:val="19"/>
              </w:rPr>
              <w:t>3</w:t>
            </w:r>
          </w:p>
        </w:tc>
      </w:tr>
      <w:tr w:rsidR="00567B75" w:rsidRPr="001E2C39" w:rsidTr="00E026DB">
        <w:trPr>
          <w:trHeight w:val="20"/>
        </w:trPr>
        <w:tc>
          <w:tcPr>
            <w:tcW w:w="5658" w:type="dxa"/>
          </w:tcPr>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bCs/>
                <w:spacing w:val="-2"/>
                <w:sz w:val="19"/>
                <w:szCs w:val="19"/>
              </w:rPr>
              <w:t>78. В соответствии с Законом</w:t>
            </w:r>
            <w:r w:rsidRPr="001E2C39">
              <w:rPr>
                <w:rFonts w:ascii="Arial Narrow" w:hAnsi="Arial Narrow"/>
                <w:spacing w:val="-2"/>
                <w:sz w:val="19"/>
                <w:szCs w:val="19"/>
              </w:rPr>
              <w:t xml:space="preserve"> РФ  «ЧДОД»</w:t>
            </w:r>
            <w:r w:rsidRPr="001E2C39">
              <w:rPr>
                <w:rFonts w:ascii="Arial Narrow" w:hAnsi="Arial Narrow"/>
                <w:bCs/>
                <w:spacing w:val="-2"/>
                <w:sz w:val="19"/>
                <w:szCs w:val="19"/>
              </w:rPr>
              <w:t xml:space="preserve"> пропускной и </w:t>
            </w:r>
            <w:r w:rsidRPr="001E2C39">
              <w:rPr>
                <w:rFonts w:ascii="Arial Narrow" w:hAnsi="Arial Narrow"/>
                <w:spacing w:val="-2"/>
                <w:sz w:val="19"/>
                <w:szCs w:val="19"/>
              </w:rPr>
              <w:t>внутриобъектовый режимы на объектах охраны устанавливаются:</w:t>
            </w:r>
          </w:p>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bCs/>
                <w:spacing w:val="-2"/>
                <w:sz w:val="19"/>
                <w:szCs w:val="19"/>
              </w:rPr>
              <w:t xml:space="preserve">1. </w:t>
            </w:r>
            <w:r w:rsidRPr="001E2C39">
              <w:rPr>
                <w:rFonts w:ascii="Arial Narrow" w:hAnsi="Arial Narrow"/>
                <w:spacing w:val="-2"/>
                <w:sz w:val="19"/>
                <w:szCs w:val="19"/>
              </w:rPr>
              <w:t>Клиентом или заказчиком.</w:t>
            </w:r>
          </w:p>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bCs/>
                <w:spacing w:val="-2"/>
                <w:sz w:val="19"/>
                <w:szCs w:val="19"/>
              </w:rPr>
              <w:t xml:space="preserve">2. </w:t>
            </w:r>
            <w:r w:rsidRPr="001E2C39">
              <w:rPr>
                <w:rFonts w:ascii="Arial Narrow" w:hAnsi="Arial Narrow"/>
                <w:spacing w:val="-2"/>
                <w:sz w:val="19"/>
                <w:szCs w:val="19"/>
              </w:rPr>
              <w:t>Частной охранной организацией.</w:t>
            </w:r>
          </w:p>
          <w:p w:rsidR="00567B75" w:rsidRPr="001E2C39" w:rsidRDefault="00567B75" w:rsidP="000D3AC3">
            <w:pPr>
              <w:tabs>
                <w:tab w:val="left" w:pos="851"/>
                <w:tab w:val="left" w:pos="900"/>
                <w:tab w:val="left" w:pos="1134"/>
              </w:tabs>
              <w:autoSpaceDE w:val="0"/>
              <w:ind w:firstLine="0"/>
              <w:rPr>
                <w:rFonts w:ascii="Arial Narrow" w:hAnsi="Arial Narrow"/>
                <w:spacing w:val="-2"/>
                <w:sz w:val="19"/>
                <w:szCs w:val="19"/>
              </w:rPr>
            </w:pPr>
            <w:r w:rsidRPr="001E2C39">
              <w:rPr>
                <w:rFonts w:ascii="Arial Narrow" w:hAnsi="Arial Narrow"/>
                <w:bCs/>
                <w:spacing w:val="-2"/>
                <w:sz w:val="19"/>
                <w:szCs w:val="19"/>
              </w:rPr>
              <w:t xml:space="preserve">3. </w:t>
            </w:r>
            <w:r w:rsidRPr="001E2C39">
              <w:rPr>
                <w:rFonts w:ascii="Arial Narrow" w:hAnsi="Arial Narrow"/>
                <w:spacing w:val="-2"/>
                <w:sz w:val="19"/>
                <w:szCs w:val="19"/>
              </w:rPr>
              <w:t xml:space="preserve">Совместным решением заказчика (клиента) и частной охранной организации. </w:t>
            </w:r>
          </w:p>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rPr>
                <w:rFonts w:ascii="Arial Narrow" w:hAnsi="Arial Narrow"/>
                <w:bCs/>
                <w:spacing w:val="-2"/>
                <w:sz w:val="19"/>
                <w:szCs w:val="19"/>
              </w:rPr>
            </w:pPr>
            <w:r w:rsidRPr="001E2C39">
              <w:rPr>
                <w:rFonts w:ascii="Arial Narrow" w:hAnsi="Arial Narrow"/>
                <w:bCs/>
                <w:i/>
                <w:spacing w:val="-2"/>
                <w:sz w:val="19"/>
                <w:szCs w:val="19"/>
              </w:rPr>
              <w:t>1</w:t>
            </w:r>
          </w:p>
        </w:tc>
      </w:tr>
      <w:tr w:rsidR="00567B75" w:rsidRPr="001E2C39" w:rsidTr="00E026DB">
        <w:trPr>
          <w:trHeight w:val="20"/>
        </w:trPr>
        <w:tc>
          <w:tcPr>
            <w:tcW w:w="5658" w:type="dxa"/>
          </w:tcPr>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bCs/>
                <w:spacing w:val="-2"/>
                <w:sz w:val="19"/>
                <w:szCs w:val="19"/>
              </w:rPr>
              <w:t>79. В соответствии с Законом</w:t>
            </w:r>
            <w:r w:rsidRPr="001E2C39">
              <w:rPr>
                <w:rFonts w:ascii="Arial Narrow" w:hAnsi="Arial Narrow"/>
                <w:spacing w:val="-2"/>
                <w:sz w:val="19"/>
                <w:szCs w:val="19"/>
              </w:rPr>
              <w:t xml:space="preserve"> РФ  «ЧДОД»</w:t>
            </w:r>
            <w:r w:rsidRPr="001E2C39">
              <w:rPr>
                <w:rFonts w:ascii="Arial Narrow" w:hAnsi="Arial Narrow"/>
                <w:bCs/>
                <w:spacing w:val="-2"/>
                <w:sz w:val="19"/>
                <w:szCs w:val="19"/>
              </w:rPr>
              <w:t xml:space="preserve"> пропускной и </w:t>
            </w:r>
            <w:r w:rsidRPr="001E2C39">
              <w:rPr>
                <w:rFonts w:ascii="Arial Narrow" w:hAnsi="Arial Narrow"/>
                <w:spacing w:val="-2"/>
                <w:sz w:val="19"/>
                <w:szCs w:val="19"/>
              </w:rPr>
              <w:t>внутриобъектовый режимы должны быть доведены:</w:t>
            </w:r>
          </w:p>
          <w:p w:rsidR="00567B75" w:rsidRPr="001E2C39" w:rsidRDefault="00567B75" w:rsidP="000D3AC3">
            <w:pPr>
              <w:tabs>
                <w:tab w:val="left" w:pos="851"/>
              </w:tabs>
              <w:autoSpaceDE w:val="0"/>
              <w:ind w:firstLine="0"/>
              <w:rPr>
                <w:rFonts w:ascii="Arial Narrow" w:hAnsi="Arial Narrow"/>
                <w:spacing w:val="-2"/>
                <w:sz w:val="19"/>
                <w:szCs w:val="19"/>
              </w:rPr>
            </w:pPr>
            <w:r w:rsidRPr="001E2C39">
              <w:rPr>
                <w:rFonts w:ascii="Arial Narrow" w:hAnsi="Arial Narrow"/>
                <w:bCs/>
                <w:spacing w:val="-2"/>
                <w:sz w:val="19"/>
                <w:szCs w:val="19"/>
              </w:rPr>
              <w:t xml:space="preserve">1. </w:t>
            </w:r>
            <w:r w:rsidRPr="001E2C39">
              <w:rPr>
                <w:rFonts w:ascii="Arial Narrow" w:hAnsi="Arial Narrow"/>
                <w:spacing w:val="-2"/>
                <w:sz w:val="19"/>
                <w:szCs w:val="19"/>
              </w:rPr>
              <w:t>До сведения органа внутренних дел по месту нахождения объекта охраны.</w:t>
            </w:r>
          </w:p>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bCs/>
                <w:spacing w:val="-2"/>
                <w:sz w:val="19"/>
                <w:szCs w:val="19"/>
              </w:rPr>
              <w:t xml:space="preserve">2. </w:t>
            </w:r>
            <w:r w:rsidRPr="001E2C39">
              <w:rPr>
                <w:rFonts w:ascii="Arial Narrow" w:hAnsi="Arial Narrow"/>
                <w:spacing w:val="-2"/>
                <w:sz w:val="19"/>
                <w:szCs w:val="19"/>
              </w:rPr>
              <w:t>До сведения персонала и посетителей объекта охраны.</w:t>
            </w:r>
          </w:p>
          <w:p w:rsidR="00567B75" w:rsidRPr="001E2C39" w:rsidRDefault="00567B75" w:rsidP="000D3AC3">
            <w:pPr>
              <w:tabs>
                <w:tab w:val="left" w:pos="851"/>
              </w:tabs>
              <w:autoSpaceDE w:val="0"/>
              <w:ind w:firstLine="0"/>
              <w:rPr>
                <w:rFonts w:ascii="Arial Narrow" w:hAnsi="Arial Narrow"/>
                <w:spacing w:val="-2"/>
                <w:sz w:val="19"/>
                <w:szCs w:val="19"/>
              </w:rPr>
            </w:pPr>
            <w:r w:rsidRPr="001E2C39">
              <w:rPr>
                <w:rFonts w:ascii="Arial Narrow" w:hAnsi="Arial Narrow"/>
                <w:bCs/>
                <w:spacing w:val="-2"/>
                <w:sz w:val="19"/>
                <w:szCs w:val="19"/>
              </w:rPr>
              <w:lastRenderedPageBreak/>
              <w:t xml:space="preserve">3. </w:t>
            </w:r>
            <w:r w:rsidRPr="001E2C39">
              <w:rPr>
                <w:rFonts w:ascii="Arial Narrow" w:hAnsi="Arial Narrow"/>
                <w:spacing w:val="-2"/>
                <w:sz w:val="19"/>
                <w:szCs w:val="19"/>
              </w:rPr>
              <w:t>До сведения органов внутренних дел и государственной противопожарной службы по месту нахождения объекта охраны.</w:t>
            </w:r>
          </w:p>
          <w:p w:rsidR="00567B75" w:rsidRPr="001E2C39" w:rsidRDefault="00567B75" w:rsidP="000D3AC3">
            <w:pPr>
              <w:tabs>
                <w:tab w:val="left" w:pos="900"/>
                <w:tab w:val="left" w:pos="993"/>
              </w:tabs>
              <w:autoSpaceDE w:val="0"/>
              <w:rPr>
                <w:rFonts w:ascii="Arial Narrow" w:hAnsi="Arial Narrow"/>
                <w:bCs/>
                <w:i/>
                <w:spacing w:val="-2"/>
                <w:sz w:val="19"/>
                <w:szCs w:val="19"/>
              </w:rPr>
            </w:pPr>
            <w:r w:rsidRPr="001E2C39">
              <w:rPr>
                <w:rFonts w:ascii="Arial Narrow" w:hAnsi="Arial Narrow"/>
                <w:bCs/>
                <w:i/>
                <w:spacing w:val="-2"/>
                <w:sz w:val="19"/>
                <w:szCs w:val="19"/>
              </w:rPr>
              <w:t>2</w:t>
            </w:r>
          </w:p>
        </w:tc>
      </w:tr>
      <w:tr w:rsidR="00567B75" w:rsidRPr="001E2C39" w:rsidTr="00E026DB">
        <w:trPr>
          <w:trHeight w:val="20"/>
        </w:trPr>
        <w:tc>
          <w:tcPr>
            <w:tcW w:w="5658" w:type="dxa"/>
          </w:tcPr>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iCs/>
                <w:spacing w:val="-2"/>
                <w:sz w:val="19"/>
                <w:szCs w:val="19"/>
              </w:rPr>
            </w:pPr>
            <w:r w:rsidRPr="001E2C39">
              <w:rPr>
                <w:rFonts w:ascii="Arial Narrow" w:hAnsi="Arial Narrow"/>
                <w:bCs/>
                <w:spacing w:val="-2"/>
                <w:sz w:val="19"/>
                <w:szCs w:val="19"/>
              </w:rPr>
              <w:lastRenderedPageBreak/>
              <w:t xml:space="preserve">80. </w:t>
            </w:r>
            <w:r w:rsidRPr="001E2C39">
              <w:rPr>
                <w:rFonts w:ascii="Arial Narrow" w:hAnsi="Arial Narrow"/>
                <w:spacing w:val="-2"/>
                <w:sz w:val="19"/>
                <w:szCs w:val="19"/>
              </w:rPr>
              <w:t>Частные охранники при обеспечении внутриобъектового и пропускного режимов обязаны</w:t>
            </w:r>
            <w:r w:rsidRPr="001E2C39">
              <w:rPr>
                <w:rFonts w:ascii="Arial Narrow" w:hAnsi="Arial Narrow"/>
                <w:bCs/>
                <w:spacing w:val="-2"/>
                <w:sz w:val="19"/>
                <w:szCs w:val="19"/>
              </w:rPr>
              <w:t xml:space="preserve"> </w:t>
            </w:r>
            <w:r w:rsidRPr="001E2C39">
              <w:rPr>
                <w:rFonts w:ascii="Arial Narrow" w:hAnsi="Arial Narrow"/>
                <w:iCs/>
                <w:spacing w:val="-2"/>
                <w:sz w:val="19"/>
                <w:szCs w:val="19"/>
              </w:rPr>
              <w:t>предъявлять удостоверение частного охранника:</w:t>
            </w:r>
          </w:p>
          <w:p w:rsidR="00567B75" w:rsidRPr="001E2C39" w:rsidRDefault="00567B75" w:rsidP="000D3AC3">
            <w:pPr>
              <w:autoSpaceDE w:val="0"/>
              <w:ind w:firstLine="0"/>
              <w:rPr>
                <w:rFonts w:ascii="Arial Narrow" w:hAnsi="Arial Narrow"/>
                <w:bCs/>
                <w:spacing w:val="-2"/>
                <w:sz w:val="19"/>
                <w:szCs w:val="19"/>
              </w:rPr>
            </w:pPr>
            <w:r w:rsidRPr="001E2C39">
              <w:rPr>
                <w:rFonts w:ascii="Arial Narrow" w:hAnsi="Arial Narrow"/>
                <w:bCs/>
                <w:spacing w:val="-2"/>
                <w:sz w:val="19"/>
                <w:szCs w:val="19"/>
              </w:rPr>
              <w:t>1. По просьбе любых посетителей объектов охраны, независимо от их должностного положения и гражданства.</w:t>
            </w:r>
          </w:p>
          <w:p w:rsidR="00567B75" w:rsidRPr="001E2C39" w:rsidRDefault="00567B75" w:rsidP="000D3AC3">
            <w:pPr>
              <w:autoSpaceDE w:val="0"/>
              <w:ind w:firstLine="0"/>
              <w:rPr>
                <w:rFonts w:ascii="Arial Narrow" w:hAnsi="Arial Narrow"/>
                <w:iCs/>
                <w:spacing w:val="-2"/>
                <w:sz w:val="19"/>
                <w:szCs w:val="19"/>
              </w:rPr>
            </w:pPr>
            <w:r w:rsidRPr="001E2C39">
              <w:rPr>
                <w:rFonts w:ascii="Arial Narrow" w:hAnsi="Arial Narrow"/>
                <w:bCs/>
                <w:spacing w:val="-2"/>
                <w:sz w:val="19"/>
                <w:szCs w:val="19"/>
              </w:rPr>
              <w:t xml:space="preserve">2. </w:t>
            </w:r>
            <w:r w:rsidRPr="001E2C39">
              <w:rPr>
                <w:rFonts w:ascii="Arial Narrow" w:hAnsi="Arial Narrow"/>
                <w:iCs/>
                <w:spacing w:val="-2"/>
                <w:sz w:val="19"/>
                <w:szCs w:val="19"/>
              </w:rPr>
              <w:t>По требованию сотрудников правоохранительных органов, других граждан.</w:t>
            </w:r>
          </w:p>
          <w:p w:rsidR="00567B75" w:rsidRPr="001E2C39" w:rsidRDefault="00567B75" w:rsidP="000D3AC3">
            <w:pPr>
              <w:tabs>
                <w:tab w:val="left" w:pos="1134"/>
              </w:tabs>
              <w:autoSpaceDE w:val="0"/>
              <w:ind w:firstLine="0"/>
              <w:rPr>
                <w:rFonts w:ascii="Arial Narrow" w:hAnsi="Arial Narrow"/>
                <w:spacing w:val="-2"/>
                <w:sz w:val="19"/>
                <w:szCs w:val="19"/>
              </w:rPr>
            </w:pPr>
            <w:r w:rsidRPr="001E2C39">
              <w:rPr>
                <w:rFonts w:ascii="Arial Narrow" w:hAnsi="Arial Narrow"/>
                <w:bCs/>
                <w:spacing w:val="-2"/>
                <w:sz w:val="19"/>
                <w:szCs w:val="19"/>
              </w:rPr>
              <w:t xml:space="preserve">3. </w:t>
            </w:r>
            <w:r w:rsidRPr="001E2C39">
              <w:rPr>
                <w:rFonts w:ascii="Arial Narrow" w:hAnsi="Arial Narrow"/>
                <w:spacing w:val="-2"/>
                <w:sz w:val="19"/>
                <w:szCs w:val="19"/>
              </w:rPr>
              <w:t>Только по требованию руководства частной охранной организации.</w:t>
            </w:r>
          </w:p>
          <w:p w:rsidR="00567B75" w:rsidRPr="001E2C39" w:rsidRDefault="00567B75" w:rsidP="000D3AC3">
            <w:pPr>
              <w:tabs>
                <w:tab w:val="left" w:pos="900"/>
                <w:tab w:val="left" w:pos="993"/>
              </w:tabs>
              <w:autoSpaceDE w:val="0"/>
              <w:ind w:firstLine="0"/>
              <w:rPr>
                <w:rFonts w:ascii="Arial Narrow" w:hAnsi="Arial Narrow"/>
                <w:bCs/>
                <w:i/>
                <w:spacing w:val="-2"/>
                <w:sz w:val="19"/>
                <w:szCs w:val="19"/>
              </w:rPr>
            </w:pPr>
            <w:r w:rsidRPr="001E2C39">
              <w:rPr>
                <w:rFonts w:ascii="Arial Narrow" w:hAnsi="Arial Narrow"/>
                <w:bCs/>
                <w:i/>
                <w:spacing w:val="-2"/>
                <w:sz w:val="19"/>
                <w:szCs w:val="19"/>
              </w:rPr>
              <w:t>2</w:t>
            </w:r>
          </w:p>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iCs/>
                <w:spacing w:val="-2"/>
                <w:sz w:val="19"/>
                <w:szCs w:val="19"/>
              </w:rPr>
            </w:pPr>
            <w:r w:rsidRPr="001E2C39">
              <w:rPr>
                <w:rFonts w:ascii="Arial Narrow" w:hAnsi="Arial Narrow"/>
                <w:bCs/>
                <w:spacing w:val="-2"/>
                <w:sz w:val="19"/>
                <w:szCs w:val="19"/>
              </w:rPr>
              <w:t>81. В соответствии с Законом</w:t>
            </w:r>
            <w:r w:rsidRPr="001E2C39">
              <w:rPr>
                <w:rFonts w:ascii="Arial Narrow" w:hAnsi="Arial Narrow"/>
                <w:spacing w:val="-2"/>
                <w:sz w:val="19"/>
                <w:szCs w:val="19"/>
              </w:rPr>
              <w:t xml:space="preserve"> РФ  «ЧДОД»</w:t>
            </w:r>
            <w:r w:rsidRPr="001E2C39">
              <w:rPr>
                <w:rFonts w:ascii="Arial Narrow" w:hAnsi="Arial Narrow"/>
                <w:bCs/>
                <w:spacing w:val="-2"/>
                <w:sz w:val="19"/>
                <w:szCs w:val="19"/>
              </w:rPr>
              <w:t xml:space="preserve"> </w:t>
            </w:r>
            <w:r w:rsidRPr="001E2C39">
              <w:rPr>
                <w:rFonts w:ascii="Arial Narrow" w:hAnsi="Arial Narrow"/>
                <w:spacing w:val="-2"/>
                <w:sz w:val="19"/>
                <w:szCs w:val="19"/>
              </w:rPr>
              <w:t>частные охранники при обеспечении внутриобъектового и пропускного режимов обязаны</w:t>
            </w:r>
            <w:r w:rsidRPr="001E2C39">
              <w:rPr>
                <w:rFonts w:ascii="Arial Narrow" w:hAnsi="Arial Narrow"/>
                <w:bCs/>
                <w:spacing w:val="-2"/>
                <w:sz w:val="19"/>
                <w:szCs w:val="19"/>
              </w:rPr>
              <w:t xml:space="preserve"> </w:t>
            </w:r>
            <w:r w:rsidRPr="001E2C39">
              <w:rPr>
                <w:rFonts w:ascii="Arial Narrow" w:hAnsi="Arial Narrow"/>
                <w:iCs/>
                <w:spacing w:val="-2"/>
                <w:sz w:val="19"/>
                <w:szCs w:val="19"/>
              </w:rPr>
              <w:t>руководствоваться:</w:t>
            </w:r>
          </w:p>
          <w:p w:rsidR="00567B75" w:rsidRPr="001E2C39" w:rsidRDefault="00567B75" w:rsidP="000D3AC3">
            <w:pPr>
              <w:autoSpaceDE w:val="0"/>
              <w:ind w:firstLine="0"/>
              <w:rPr>
                <w:rFonts w:ascii="Arial Narrow" w:hAnsi="Arial Narrow"/>
                <w:bCs/>
                <w:spacing w:val="-2"/>
                <w:sz w:val="19"/>
                <w:szCs w:val="19"/>
              </w:rPr>
            </w:pPr>
            <w:r w:rsidRPr="001E2C39">
              <w:rPr>
                <w:rFonts w:ascii="Arial Narrow" w:hAnsi="Arial Narrow"/>
                <w:bCs/>
                <w:spacing w:val="-2"/>
                <w:sz w:val="19"/>
                <w:szCs w:val="19"/>
              </w:rPr>
              <w:t>1. Указаниями представителей любых государственных органов.</w:t>
            </w:r>
          </w:p>
          <w:p w:rsidR="00567B75" w:rsidRPr="001E2C39" w:rsidRDefault="00567B75" w:rsidP="000D3AC3">
            <w:pPr>
              <w:autoSpaceDE w:val="0"/>
              <w:ind w:firstLine="0"/>
              <w:rPr>
                <w:rFonts w:ascii="Arial Narrow" w:hAnsi="Arial Narrow"/>
                <w:iCs/>
                <w:spacing w:val="-2"/>
                <w:sz w:val="19"/>
                <w:szCs w:val="19"/>
              </w:rPr>
            </w:pPr>
            <w:r w:rsidRPr="001E2C39">
              <w:rPr>
                <w:rFonts w:ascii="Arial Narrow" w:hAnsi="Arial Narrow"/>
                <w:bCs/>
                <w:spacing w:val="-2"/>
                <w:sz w:val="19"/>
                <w:szCs w:val="19"/>
              </w:rPr>
              <w:t xml:space="preserve">2. </w:t>
            </w:r>
            <w:r w:rsidRPr="001E2C39">
              <w:rPr>
                <w:rFonts w:ascii="Arial Narrow" w:hAnsi="Arial Narrow"/>
                <w:iCs/>
                <w:spacing w:val="-2"/>
                <w:sz w:val="19"/>
                <w:szCs w:val="19"/>
              </w:rPr>
              <w:t>Устными указаниями представителей клиента или заказчика.</w:t>
            </w:r>
          </w:p>
          <w:p w:rsidR="00567B75" w:rsidRPr="001E2C39" w:rsidRDefault="00567B75" w:rsidP="000D3AC3">
            <w:pPr>
              <w:pStyle w:val="ac"/>
              <w:ind w:firstLine="0"/>
              <w:jc w:val="left"/>
              <w:rPr>
                <w:rFonts w:ascii="Arial Narrow" w:hAnsi="Arial Narrow"/>
                <w:spacing w:val="-2"/>
                <w:sz w:val="19"/>
                <w:szCs w:val="19"/>
              </w:rPr>
            </w:pPr>
            <w:r w:rsidRPr="001E2C39">
              <w:rPr>
                <w:rFonts w:ascii="Arial Narrow" w:hAnsi="Arial Narrow"/>
                <w:bCs/>
                <w:spacing w:val="-2"/>
                <w:sz w:val="19"/>
                <w:szCs w:val="19"/>
              </w:rPr>
              <w:t xml:space="preserve">3. </w:t>
            </w:r>
            <w:r w:rsidRPr="001E2C39">
              <w:rPr>
                <w:rFonts w:ascii="Arial Narrow" w:hAnsi="Arial Narrow"/>
                <w:spacing w:val="-2"/>
                <w:sz w:val="19"/>
                <w:szCs w:val="19"/>
              </w:rPr>
              <w:t>Должностной инструкцией частного охранника.</w:t>
            </w:r>
          </w:p>
          <w:p w:rsidR="00567B75" w:rsidRPr="001E2C39" w:rsidRDefault="00567B75" w:rsidP="000D3AC3">
            <w:pPr>
              <w:pStyle w:val="ac"/>
              <w:jc w:val="left"/>
              <w:rPr>
                <w:rFonts w:ascii="Arial Narrow" w:hAnsi="Arial Narrow"/>
                <w:iCs/>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iCs/>
                <w:spacing w:val="-2"/>
                <w:sz w:val="19"/>
                <w:szCs w:val="19"/>
              </w:rPr>
            </w:pPr>
            <w:r w:rsidRPr="001E2C39">
              <w:rPr>
                <w:rFonts w:ascii="Arial Narrow" w:hAnsi="Arial Narrow"/>
                <w:bCs/>
                <w:spacing w:val="-2"/>
                <w:sz w:val="19"/>
                <w:szCs w:val="19"/>
              </w:rPr>
              <w:t xml:space="preserve">82. </w:t>
            </w:r>
            <w:r w:rsidRPr="001E2C39">
              <w:rPr>
                <w:rFonts w:ascii="Arial Narrow" w:hAnsi="Arial Narrow"/>
                <w:spacing w:val="-2"/>
                <w:sz w:val="19"/>
                <w:szCs w:val="19"/>
              </w:rPr>
              <w:t>Частные охранники при обеспечении внутриобъектового и пропускного режимов</w:t>
            </w:r>
            <w:r w:rsidRPr="001E2C39">
              <w:rPr>
                <w:rFonts w:ascii="Arial Narrow" w:hAnsi="Arial Narrow"/>
                <w:bCs/>
                <w:spacing w:val="-2"/>
                <w:sz w:val="19"/>
                <w:szCs w:val="19"/>
              </w:rPr>
              <w:t xml:space="preserve"> </w:t>
            </w:r>
            <w:r w:rsidRPr="001E2C39">
              <w:rPr>
                <w:rFonts w:ascii="Arial Narrow" w:hAnsi="Arial Narrow"/>
                <w:iCs/>
                <w:spacing w:val="-2"/>
                <w:sz w:val="19"/>
                <w:szCs w:val="19"/>
              </w:rPr>
              <w:t>ставшую им известной информацию о готовящихся либо совершенных преступлениях,</w:t>
            </w:r>
            <w:r w:rsidRPr="001E2C39">
              <w:rPr>
                <w:rFonts w:ascii="Arial Narrow" w:hAnsi="Arial Narrow"/>
                <w:spacing w:val="-2"/>
                <w:sz w:val="19"/>
                <w:szCs w:val="19"/>
              </w:rPr>
              <w:t xml:space="preserve"> а также о действиях, об обстоятельствах, создающих на объектах охраны угрозу безопасности людей обязаны</w:t>
            </w:r>
            <w:r w:rsidRPr="001E2C39">
              <w:rPr>
                <w:rFonts w:ascii="Arial Narrow" w:hAnsi="Arial Narrow"/>
                <w:bCs/>
                <w:spacing w:val="-2"/>
                <w:sz w:val="19"/>
                <w:szCs w:val="19"/>
              </w:rPr>
              <w:t xml:space="preserve"> незамедлительно </w:t>
            </w:r>
            <w:r w:rsidRPr="001E2C39">
              <w:rPr>
                <w:rFonts w:ascii="Arial Narrow" w:hAnsi="Arial Narrow"/>
                <w:iCs/>
                <w:spacing w:val="-2"/>
                <w:sz w:val="19"/>
                <w:szCs w:val="19"/>
              </w:rPr>
              <w:t>сообщать:</w:t>
            </w:r>
          </w:p>
          <w:p w:rsidR="00567B75" w:rsidRPr="001E2C39" w:rsidRDefault="00567B75" w:rsidP="000D3AC3">
            <w:pPr>
              <w:autoSpaceDE w:val="0"/>
              <w:ind w:firstLine="0"/>
              <w:rPr>
                <w:rFonts w:ascii="Arial Narrow" w:hAnsi="Arial Narrow"/>
                <w:iCs/>
                <w:spacing w:val="-2"/>
                <w:sz w:val="19"/>
                <w:szCs w:val="19"/>
              </w:rPr>
            </w:pPr>
            <w:r w:rsidRPr="001E2C39">
              <w:rPr>
                <w:rFonts w:ascii="Arial Narrow" w:hAnsi="Arial Narrow"/>
                <w:bCs/>
                <w:spacing w:val="-2"/>
                <w:sz w:val="19"/>
                <w:szCs w:val="19"/>
              </w:rPr>
              <w:t xml:space="preserve">1. </w:t>
            </w:r>
            <w:r w:rsidRPr="001E2C39">
              <w:rPr>
                <w:rFonts w:ascii="Arial Narrow" w:hAnsi="Arial Narrow"/>
                <w:iCs/>
                <w:spacing w:val="-2"/>
                <w:sz w:val="19"/>
                <w:szCs w:val="19"/>
              </w:rPr>
              <w:t>Руководителю частной о</w:t>
            </w:r>
            <w:r w:rsidRPr="001E2C39">
              <w:rPr>
                <w:rFonts w:ascii="Arial Narrow" w:hAnsi="Arial Narrow"/>
                <w:spacing w:val="-2"/>
                <w:sz w:val="19"/>
                <w:szCs w:val="19"/>
              </w:rPr>
              <w:t xml:space="preserve">хранной организации и в соответствующие </w:t>
            </w:r>
            <w:r w:rsidRPr="001E2C39">
              <w:rPr>
                <w:rFonts w:ascii="Arial Narrow" w:hAnsi="Arial Narrow"/>
                <w:iCs/>
                <w:spacing w:val="-2"/>
                <w:sz w:val="19"/>
                <w:szCs w:val="19"/>
              </w:rPr>
              <w:t>правоохранительные органы.</w:t>
            </w:r>
          </w:p>
          <w:p w:rsidR="00567B75" w:rsidRPr="001E2C39" w:rsidRDefault="00567B75" w:rsidP="000D3AC3">
            <w:pPr>
              <w:autoSpaceDE w:val="0"/>
              <w:ind w:firstLine="0"/>
              <w:rPr>
                <w:rFonts w:ascii="Arial Narrow" w:hAnsi="Arial Narrow"/>
                <w:iCs/>
                <w:spacing w:val="-2"/>
                <w:sz w:val="19"/>
                <w:szCs w:val="19"/>
              </w:rPr>
            </w:pPr>
            <w:r w:rsidRPr="001E2C39">
              <w:rPr>
                <w:rFonts w:ascii="Arial Narrow" w:hAnsi="Arial Narrow"/>
                <w:bCs/>
                <w:spacing w:val="-2"/>
                <w:sz w:val="19"/>
                <w:szCs w:val="19"/>
              </w:rPr>
              <w:t xml:space="preserve">2. </w:t>
            </w:r>
            <w:r w:rsidRPr="001E2C39">
              <w:rPr>
                <w:rFonts w:ascii="Arial Narrow" w:hAnsi="Arial Narrow"/>
                <w:iCs/>
                <w:spacing w:val="-2"/>
                <w:sz w:val="19"/>
                <w:szCs w:val="19"/>
              </w:rPr>
              <w:t>Представителю клиента или заказчика</w:t>
            </w:r>
            <w:r w:rsidRPr="001E2C39">
              <w:rPr>
                <w:rFonts w:ascii="Arial Narrow" w:hAnsi="Arial Narrow"/>
                <w:spacing w:val="-2"/>
                <w:sz w:val="19"/>
                <w:szCs w:val="19"/>
              </w:rPr>
              <w:t xml:space="preserve"> и в соответствующие </w:t>
            </w:r>
            <w:r w:rsidRPr="001E2C39">
              <w:rPr>
                <w:rFonts w:ascii="Arial Narrow" w:hAnsi="Arial Narrow"/>
                <w:iCs/>
                <w:spacing w:val="-2"/>
                <w:sz w:val="19"/>
                <w:szCs w:val="19"/>
              </w:rPr>
              <w:t>правоохранительные органы.</w:t>
            </w:r>
          </w:p>
          <w:p w:rsidR="00567B75" w:rsidRPr="001E2C39" w:rsidRDefault="00567B75" w:rsidP="000D3AC3">
            <w:pPr>
              <w:autoSpaceDE w:val="0"/>
              <w:ind w:firstLine="0"/>
              <w:rPr>
                <w:rFonts w:ascii="Arial Narrow" w:hAnsi="Arial Narrow"/>
                <w:iCs/>
                <w:spacing w:val="-2"/>
                <w:sz w:val="19"/>
                <w:szCs w:val="19"/>
              </w:rPr>
            </w:pPr>
            <w:r w:rsidRPr="001E2C39">
              <w:rPr>
                <w:rFonts w:ascii="Arial Narrow" w:hAnsi="Arial Narrow"/>
                <w:bCs/>
                <w:spacing w:val="-2"/>
                <w:sz w:val="19"/>
                <w:szCs w:val="19"/>
              </w:rPr>
              <w:t xml:space="preserve">3. </w:t>
            </w:r>
            <w:r w:rsidRPr="001E2C39">
              <w:rPr>
                <w:rFonts w:ascii="Arial Narrow" w:hAnsi="Arial Narrow"/>
                <w:spacing w:val="-2"/>
                <w:sz w:val="19"/>
                <w:szCs w:val="19"/>
              </w:rPr>
              <w:t xml:space="preserve">В соответствующие </w:t>
            </w:r>
            <w:r w:rsidRPr="001E2C39">
              <w:rPr>
                <w:rFonts w:ascii="Arial Narrow" w:hAnsi="Arial Narrow"/>
                <w:iCs/>
                <w:spacing w:val="-2"/>
                <w:sz w:val="19"/>
                <w:szCs w:val="19"/>
              </w:rPr>
              <w:t>правоохранительные органы.</w:t>
            </w:r>
          </w:p>
          <w:p w:rsidR="00567B75" w:rsidRPr="001E2C39" w:rsidRDefault="00567B75" w:rsidP="000D3AC3">
            <w:pPr>
              <w:tabs>
                <w:tab w:val="left" w:pos="900"/>
                <w:tab w:val="left" w:pos="993"/>
              </w:tabs>
              <w:autoSpaceDE w:val="0"/>
              <w:rPr>
                <w:rFonts w:ascii="Arial Narrow" w:hAnsi="Arial Narrow"/>
                <w:iCs/>
                <w:spacing w:val="-2"/>
                <w:sz w:val="19"/>
                <w:szCs w:val="19"/>
              </w:rPr>
            </w:pPr>
            <w:r w:rsidRPr="001E2C39">
              <w:rPr>
                <w:rFonts w:ascii="Arial Narrow" w:hAnsi="Arial Narrow"/>
                <w:bCs/>
                <w:i/>
                <w:spacing w:val="-2"/>
                <w:sz w:val="19"/>
                <w:szCs w:val="19"/>
              </w:rPr>
              <w:t>1</w:t>
            </w:r>
          </w:p>
        </w:tc>
      </w:tr>
      <w:tr w:rsidR="00567B75" w:rsidRPr="001E2C39" w:rsidTr="00E026DB">
        <w:trPr>
          <w:trHeight w:val="20"/>
        </w:trPr>
        <w:tc>
          <w:tcPr>
            <w:tcW w:w="5658" w:type="dxa"/>
          </w:tcPr>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iCs/>
                <w:spacing w:val="-2"/>
                <w:sz w:val="19"/>
                <w:szCs w:val="19"/>
              </w:rPr>
            </w:pPr>
            <w:r w:rsidRPr="001E2C39">
              <w:rPr>
                <w:rFonts w:ascii="Arial Narrow" w:hAnsi="Arial Narrow"/>
                <w:bCs/>
                <w:spacing w:val="-2"/>
                <w:sz w:val="19"/>
                <w:szCs w:val="19"/>
              </w:rPr>
              <w:t xml:space="preserve">83. </w:t>
            </w:r>
            <w:r w:rsidRPr="001E2C39">
              <w:rPr>
                <w:rFonts w:ascii="Arial Narrow" w:hAnsi="Arial Narrow"/>
                <w:spacing w:val="-2"/>
                <w:sz w:val="19"/>
                <w:szCs w:val="19"/>
              </w:rPr>
              <w:t>Частным охранникам запрещается препятствовать</w:t>
            </w:r>
            <w:r w:rsidRPr="001E2C39">
              <w:rPr>
                <w:rFonts w:ascii="Arial Narrow" w:hAnsi="Arial Narrow"/>
                <w:iCs/>
                <w:spacing w:val="-2"/>
                <w:sz w:val="19"/>
                <w:szCs w:val="19"/>
              </w:rPr>
              <w:t>:</w:t>
            </w:r>
          </w:p>
          <w:p w:rsidR="00567B75" w:rsidRPr="001E2C39" w:rsidRDefault="00567B75" w:rsidP="000D3AC3">
            <w:pPr>
              <w:tabs>
                <w:tab w:val="left" w:pos="1134"/>
              </w:tabs>
              <w:autoSpaceDE w:val="0"/>
              <w:ind w:firstLine="0"/>
              <w:rPr>
                <w:rFonts w:ascii="Arial Narrow" w:hAnsi="Arial Narrow"/>
                <w:bCs/>
                <w:spacing w:val="-2"/>
                <w:sz w:val="19"/>
                <w:szCs w:val="19"/>
              </w:rPr>
            </w:pPr>
            <w:r w:rsidRPr="001E2C39">
              <w:rPr>
                <w:rFonts w:ascii="Arial Narrow" w:hAnsi="Arial Narrow"/>
                <w:bCs/>
                <w:spacing w:val="-2"/>
                <w:sz w:val="19"/>
                <w:szCs w:val="19"/>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567B75" w:rsidRPr="001E2C39" w:rsidRDefault="00567B75" w:rsidP="000D3AC3">
            <w:pPr>
              <w:overflowPunct w:val="0"/>
              <w:autoSpaceDE w:val="0"/>
              <w:ind w:firstLine="0"/>
              <w:rPr>
                <w:rFonts w:ascii="Arial Narrow" w:hAnsi="Arial Narrow"/>
                <w:bCs/>
                <w:spacing w:val="-2"/>
                <w:sz w:val="19"/>
                <w:szCs w:val="19"/>
              </w:rPr>
            </w:pPr>
            <w:r w:rsidRPr="001E2C39">
              <w:rPr>
                <w:rFonts w:ascii="Arial Narrow" w:hAnsi="Arial Narrow"/>
                <w:bCs/>
                <w:spacing w:val="-2"/>
                <w:sz w:val="19"/>
                <w:szCs w:val="19"/>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567B75" w:rsidRPr="001E2C39" w:rsidRDefault="00567B75" w:rsidP="000D3AC3">
            <w:pPr>
              <w:tabs>
                <w:tab w:val="left" w:pos="1134"/>
              </w:tabs>
              <w:autoSpaceDE w:val="0"/>
              <w:ind w:firstLine="0"/>
              <w:rPr>
                <w:rFonts w:ascii="Arial Narrow" w:hAnsi="Arial Narrow"/>
                <w:bCs/>
                <w:spacing w:val="-2"/>
                <w:sz w:val="19"/>
                <w:szCs w:val="19"/>
              </w:rPr>
            </w:pPr>
            <w:r w:rsidRPr="001E2C39">
              <w:rPr>
                <w:rFonts w:ascii="Arial Narrow" w:hAnsi="Arial Narrow"/>
                <w:bCs/>
                <w:spacing w:val="-2"/>
                <w:sz w:val="19"/>
                <w:szCs w:val="19"/>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567B75" w:rsidRPr="001E2C39" w:rsidRDefault="00567B75" w:rsidP="000D3AC3">
            <w:pPr>
              <w:tabs>
                <w:tab w:val="left" w:pos="900"/>
                <w:tab w:val="left" w:pos="993"/>
              </w:tabs>
              <w:autoSpaceDE w:val="0"/>
              <w:rPr>
                <w:rFonts w:ascii="Arial Narrow" w:hAnsi="Arial Narrow"/>
                <w:bCs/>
                <w:spacing w:val="-2"/>
                <w:sz w:val="19"/>
                <w:szCs w:val="19"/>
              </w:rPr>
            </w:pPr>
            <w:r w:rsidRPr="001E2C39">
              <w:rPr>
                <w:rFonts w:ascii="Arial Narrow" w:hAnsi="Arial Narrow"/>
                <w:bCs/>
                <w:i/>
                <w:spacing w:val="-2"/>
                <w:sz w:val="19"/>
                <w:szCs w:val="19"/>
              </w:rPr>
              <w:t>2</w:t>
            </w:r>
          </w:p>
        </w:tc>
      </w:tr>
      <w:tr w:rsidR="00567B75" w:rsidRPr="001E2C39" w:rsidTr="00E026DB">
        <w:trPr>
          <w:trHeight w:val="20"/>
        </w:trPr>
        <w:tc>
          <w:tcPr>
            <w:tcW w:w="5658" w:type="dxa"/>
          </w:tcPr>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iCs/>
                <w:spacing w:val="-2"/>
                <w:sz w:val="19"/>
                <w:szCs w:val="19"/>
              </w:rPr>
            </w:pPr>
            <w:r w:rsidRPr="001E2C39">
              <w:rPr>
                <w:rFonts w:ascii="Arial Narrow" w:hAnsi="Arial Narrow"/>
                <w:bCs/>
                <w:spacing w:val="-2"/>
                <w:sz w:val="19"/>
                <w:szCs w:val="19"/>
              </w:rPr>
              <w:t xml:space="preserve">84. </w:t>
            </w:r>
            <w:r w:rsidRPr="001E2C39">
              <w:rPr>
                <w:rFonts w:ascii="Arial Narrow" w:hAnsi="Arial Narrow"/>
                <w:spacing w:val="-2"/>
                <w:sz w:val="19"/>
                <w:szCs w:val="19"/>
              </w:rPr>
              <w:t>Частные охранники имеют право требовать от персонала и посетителей объектов охраны соблюдения внутриобъектового и пропускного режимов</w:t>
            </w:r>
            <w:r w:rsidRPr="001E2C39">
              <w:rPr>
                <w:rFonts w:ascii="Arial Narrow" w:hAnsi="Arial Narrow"/>
                <w:iCs/>
                <w:spacing w:val="-2"/>
                <w:sz w:val="19"/>
                <w:szCs w:val="19"/>
              </w:rPr>
              <w:t>:</w:t>
            </w:r>
          </w:p>
          <w:p w:rsidR="00567B75" w:rsidRPr="001E2C39" w:rsidRDefault="00567B75" w:rsidP="000D3AC3">
            <w:pPr>
              <w:autoSpaceDE w:val="0"/>
              <w:ind w:firstLine="0"/>
              <w:rPr>
                <w:rFonts w:ascii="Arial Narrow" w:hAnsi="Arial Narrow"/>
                <w:bCs/>
                <w:spacing w:val="-2"/>
                <w:sz w:val="19"/>
                <w:szCs w:val="19"/>
              </w:rPr>
            </w:pPr>
            <w:r w:rsidRPr="001E2C39">
              <w:rPr>
                <w:rFonts w:ascii="Arial Narrow" w:hAnsi="Arial Narrow"/>
                <w:bCs/>
                <w:spacing w:val="-2"/>
                <w:sz w:val="19"/>
                <w:szCs w:val="19"/>
              </w:rPr>
              <w:t>1. П</w:t>
            </w:r>
            <w:r w:rsidRPr="001E2C39">
              <w:rPr>
                <w:rFonts w:ascii="Arial Narrow" w:hAnsi="Arial Narrow"/>
                <w:spacing w:val="-2"/>
                <w:sz w:val="19"/>
                <w:szCs w:val="19"/>
              </w:rPr>
              <w:t>ри обеспечении внутриобъектового и пропускного режимов в пределах объекта охраны</w:t>
            </w:r>
            <w:r w:rsidRPr="001E2C39">
              <w:rPr>
                <w:rFonts w:ascii="Arial Narrow" w:hAnsi="Arial Narrow"/>
                <w:bCs/>
                <w:spacing w:val="-2"/>
                <w:sz w:val="19"/>
                <w:szCs w:val="19"/>
              </w:rPr>
              <w:t>,</w:t>
            </w:r>
            <w:r w:rsidRPr="001E2C39">
              <w:rPr>
                <w:rFonts w:ascii="Arial Narrow" w:hAnsi="Arial Narrow"/>
                <w:spacing w:val="-2"/>
                <w:sz w:val="19"/>
                <w:szCs w:val="19"/>
              </w:rPr>
              <w:t xml:space="preserve"> </w:t>
            </w:r>
            <w:r w:rsidRPr="001E2C39">
              <w:rPr>
                <w:rFonts w:ascii="Arial Narrow" w:hAnsi="Arial Narrow"/>
                <w:bCs/>
                <w:spacing w:val="-2"/>
                <w:sz w:val="19"/>
                <w:szCs w:val="19"/>
              </w:rPr>
              <w:t xml:space="preserve">а также при транспортировке </w:t>
            </w:r>
            <w:r w:rsidRPr="001E2C39">
              <w:rPr>
                <w:rFonts w:ascii="Arial Narrow" w:hAnsi="Arial Narrow"/>
                <w:spacing w:val="-2"/>
                <w:sz w:val="19"/>
                <w:szCs w:val="19"/>
              </w:rPr>
              <w:t>охраняемых грузов, денежных средств и иного имущества</w:t>
            </w:r>
            <w:r w:rsidRPr="001E2C39">
              <w:rPr>
                <w:rFonts w:ascii="Arial Narrow" w:hAnsi="Arial Narrow"/>
                <w:bCs/>
                <w:spacing w:val="-2"/>
                <w:sz w:val="19"/>
                <w:szCs w:val="19"/>
              </w:rPr>
              <w:t>.</w:t>
            </w:r>
          </w:p>
          <w:p w:rsidR="00567B75" w:rsidRPr="001E2C39" w:rsidRDefault="00567B75" w:rsidP="000D3AC3">
            <w:pPr>
              <w:autoSpaceDE w:val="0"/>
              <w:ind w:firstLine="0"/>
              <w:rPr>
                <w:rFonts w:ascii="Arial Narrow" w:hAnsi="Arial Narrow"/>
                <w:bCs/>
                <w:spacing w:val="-2"/>
                <w:sz w:val="19"/>
                <w:szCs w:val="19"/>
              </w:rPr>
            </w:pPr>
            <w:r w:rsidRPr="001E2C39">
              <w:rPr>
                <w:rFonts w:ascii="Arial Narrow" w:hAnsi="Arial Narrow"/>
                <w:bCs/>
                <w:spacing w:val="-2"/>
                <w:sz w:val="19"/>
                <w:szCs w:val="19"/>
              </w:rPr>
              <w:t xml:space="preserve">2. </w:t>
            </w:r>
            <w:r w:rsidRPr="001E2C39">
              <w:rPr>
                <w:rFonts w:ascii="Arial Narrow" w:hAnsi="Arial Narrow"/>
                <w:iCs/>
                <w:spacing w:val="-2"/>
                <w:sz w:val="19"/>
                <w:szCs w:val="19"/>
              </w:rPr>
              <w:t>При осуществлении обязанностей по защите жизни и здоровья граждан.</w:t>
            </w:r>
            <w:r w:rsidRPr="001E2C39">
              <w:rPr>
                <w:rFonts w:ascii="Arial Narrow" w:hAnsi="Arial Narrow"/>
                <w:bCs/>
                <w:spacing w:val="-2"/>
                <w:sz w:val="19"/>
                <w:szCs w:val="19"/>
              </w:rPr>
              <w:t xml:space="preserve"> </w:t>
            </w:r>
          </w:p>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bCs/>
                <w:spacing w:val="-2"/>
                <w:sz w:val="19"/>
                <w:szCs w:val="19"/>
              </w:rPr>
              <w:t xml:space="preserve">3. </w:t>
            </w:r>
            <w:r w:rsidRPr="001E2C39">
              <w:rPr>
                <w:rFonts w:ascii="Arial Narrow" w:hAnsi="Arial Narrow"/>
                <w:spacing w:val="-2"/>
                <w:sz w:val="19"/>
                <w:szCs w:val="19"/>
              </w:rPr>
              <w:t>При обеспечении любых охранных услуг, предусмотренных законом.</w:t>
            </w:r>
          </w:p>
          <w:p w:rsidR="00567B75" w:rsidRPr="001E2C39" w:rsidRDefault="00567B75" w:rsidP="000D3AC3">
            <w:pPr>
              <w:pStyle w:val="ac"/>
              <w:jc w:val="left"/>
              <w:rPr>
                <w:rFonts w:ascii="Arial Narrow" w:hAnsi="Arial Narrow"/>
                <w:bCs/>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iCs/>
                <w:spacing w:val="-2"/>
                <w:sz w:val="19"/>
                <w:szCs w:val="19"/>
              </w:rPr>
            </w:pPr>
            <w:r w:rsidRPr="001E2C39">
              <w:rPr>
                <w:rFonts w:ascii="Arial Narrow" w:hAnsi="Arial Narrow"/>
                <w:bCs/>
                <w:spacing w:val="-2"/>
                <w:sz w:val="19"/>
                <w:szCs w:val="19"/>
              </w:rPr>
              <w:t>85. В соответствии с Законом</w:t>
            </w:r>
            <w:r w:rsidRPr="001E2C39">
              <w:rPr>
                <w:rFonts w:ascii="Arial Narrow" w:hAnsi="Arial Narrow"/>
                <w:spacing w:val="-2"/>
                <w:sz w:val="19"/>
                <w:szCs w:val="19"/>
              </w:rPr>
              <w:t xml:space="preserve"> РФ  «ЧДОД»</w:t>
            </w:r>
            <w:r w:rsidRPr="001E2C39">
              <w:rPr>
                <w:rFonts w:ascii="Arial Narrow" w:hAnsi="Arial Narrow"/>
                <w:bCs/>
                <w:spacing w:val="-2"/>
                <w:sz w:val="19"/>
                <w:szCs w:val="19"/>
              </w:rPr>
              <w:t xml:space="preserve"> </w:t>
            </w:r>
            <w:r w:rsidRPr="001E2C39">
              <w:rPr>
                <w:rFonts w:ascii="Arial Narrow" w:hAnsi="Arial Narrow"/>
                <w:spacing w:val="-2"/>
                <w:sz w:val="19"/>
                <w:szCs w:val="19"/>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1E2C39">
              <w:rPr>
                <w:rFonts w:ascii="Arial Narrow" w:hAnsi="Arial Narrow"/>
                <w:iCs/>
                <w:spacing w:val="-2"/>
                <w:sz w:val="19"/>
                <w:szCs w:val="19"/>
              </w:rPr>
              <w:t>:</w:t>
            </w:r>
          </w:p>
          <w:p w:rsidR="00567B75" w:rsidRPr="001E2C39" w:rsidRDefault="00567B75" w:rsidP="000D3AC3">
            <w:pPr>
              <w:tabs>
                <w:tab w:val="left" w:pos="1134"/>
              </w:tabs>
              <w:autoSpaceDE w:val="0"/>
              <w:ind w:firstLine="0"/>
              <w:rPr>
                <w:rFonts w:ascii="Arial Narrow" w:hAnsi="Arial Narrow"/>
                <w:bCs/>
                <w:spacing w:val="-2"/>
                <w:sz w:val="19"/>
                <w:szCs w:val="19"/>
              </w:rPr>
            </w:pPr>
            <w:r w:rsidRPr="001E2C39">
              <w:rPr>
                <w:rFonts w:ascii="Arial Narrow" w:hAnsi="Arial Narrow"/>
                <w:bCs/>
                <w:spacing w:val="-2"/>
                <w:sz w:val="19"/>
                <w:szCs w:val="19"/>
              </w:rPr>
              <w:t xml:space="preserve">1. </w:t>
            </w:r>
            <w:r w:rsidRPr="001E2C39">
              <w:rPr>
                <w:rFonts w:ascii="Arial Narrow" w:hAnsi="Arial Narrow"/>
                <w:spacing w:val="-2"/>
                <w:sz w:val="19"/>
                <w:szCs w:val="19"/>
              </w:rPr>
              <w:t>Оперативных служб государственных военизированных организаций</w:t>
            </w:r>
            <w:r w:rsidRPr="001E2C39">
              <w:rPr>
                <w:rFonts w:ascii="Arial Narrow" w:hAnsi="Arial Narrow"/>
                <w:bCs/>
                <w:spacing w:val="-2"/>
                <w:sz w:val="19"/>
                <w:szCs w:val="19"/>
              </w:rPr>
              <w:t>.</w:t>
            </w:r>
          </w:p>
          <w:p w:rsidR="00567B75" w:rsidRPr="001E2C39" w:rsidRDefault="00567B75" w:rsidP="000D3AC3">
            <w:pPr>
              <w:tabs>
                <w:tab w:val="left" w:pos="1134"/>
              </w:tabs>
              <w:autoSpaceDE w:val="0"/>
              <w:ind w:firstLine="0"/>
              <w:rPr>
                <w:rFonts w:ascii="Arial Narrow" w:hAnsi="Arial Narrow"/>
                <w:bCs/>
                <w:spacing w:val="-2"/>
                <w:sz w:val="19"/>
                <w:szCs w:val="19"/>
              </w:rPr>
            </w:pPr>
            <w:r w:rsidRPr="001E2C39">
              <w:rPr>
                <w:rFonts w:ascii="Arial Narrow" w:hAnsi="Arial Narrow"/>
                <w:bCs/>
                <w:spacing w:val="-2"/>
                <w:sz w:val="19"/>
                <w:szCs w:val="19"/>
              </w:rPr>
              <w:t>2. Любых органов, осуществляющих государственный и муниципальный контроль.</w:t>
            </w:r>
          </w:p>
          <w:p w:rsidR="00567B75" w:rsidRPr="001E2C39" w:rsidRDefault="00567B75" w:rsidP="000D3AC3">
            <w:pPr>
              <w:tabs>
                <w:tab w:val="left" w:pos="1134"/>
              </w:tabs>
              <w:autoSpaceDE w:val="0"/>
              <w:ind w:firstLine="0"/>
              <w:rPr>
                <w:rFonts w:ascii="Arial Narrow" w:hAnsi="Arial Narrow"/>
                <w:bCs/>
                <w:spacing w:val="-2"/>
                <w:sz w:val="19"/>
                <w:szCs w:val="19"/>
              </w:rPr>
            </w:pPr>
            <w:r w:rsidRPr="001E2C39">
              <w:rPr>
                <w:rFonts w:ascii="Arial Narrow" w:hAnsi="Arial Narrow"/>
                <w:bCs/>
                <w:spacing w:val="-2"/>
                <w:sz w:val="19"/>
                <w:szCs w:val="19"/>
              </w:rPr>
              <w:t>3. Администрации охраняемого объекта и частной охранной организации.</w:t>
            </w:r>
          </w:p>
          <w:p w:rsidR="00567B75" w:rsidRPr="001E2C39" w:rsidRDefault="00567B75" w:rsidP="000D3AC3">
            <w:pPr>
              <w:pStyle w:val="ac"/>
              <w:jc w:val="left"/>
              <w:rPr>
                <w:rFonts w:ascii="Arial Narrow" w:hAnsi="Arial Narrow"/>
                <w:bCs/>
                <w:spacing w:val="-2"/>
                <w:sz w:val="19"/>
                <w:szCs w:val="19"/>
              </w:rPr>
            </w:pPr>
            <w:r w:rsidRPr="001E2C39">
              <w:rPr>
                <w:rFonts w:ascii="Arial Narrow" w:hAnsi="Arial Narrow"/>
                <w:i/>
                <w:spacing w:val="-2"/>
                <w:sz w:val="19"/>
                <w:szCs w:val="19"/>
              </w:rPr>
              <w:t xml:space="preserve">1 </w:t>
            </w:r>
          </w:p>
        </w:tc>
      </w:tr>
      <w:tr w:rsidR="00567B75" w:rsidRPr="001E2C39" w:rsidTr="00E026DB">
        <w:trPr>
          <w:trHeight w:val="20"/>
        </w:trPr>
        <w:tc>
          <w:tcPr>
            <w:tcW w:w="5658" w:type="dxa"/>
          </w:tcPr>
          <w:p w:rsidR="00567B75" w:rsidRPr="001E2C39" w:rsidRDefault="00567B75"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iCs/>
                <w:spacing w:val="-2"/>
                <w:sz w:val="19"/>
                <w:szCs w:val="19"/>
              </w:rPr>
            </w:pPr>
            <w:r w:rsidRPr="001E2C39">
              <w:rPr>
                <w:rFonts w:ascii="Arial Narrow" w:hAnsi="Arial Narrow"/>
                <w:bCs/>
                <w:spacing w:val="-2"/>
                <w:sz w:val="19"/>
                <w:szCs w:val="19"/>
              </w:rPr>
              <w:t xml:space="preserve">86. </w:t>
            </w:r>
            <w:r w:rsidRPr="001E2C39">
              <w:rPr>
                <w:rFonts w:ascii="Arial Narrow" w:hAnsi="Arial Narrow"/>
                <w:spacing w:val="-2"/>
                <w:sz w:val="19"/>
                <w:szCs w:val="19"/>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 имущества должен производиться в присутствии</w:t>
            </w:r>
            <w:r w:rsidRPr="001E2C39">
              <w:rPr>
                <w:rFonts w:ascii="Arial Narrow" w:hAnsi="Arial Narrow"/>
                <w:iCs/>
                <w:spacing w:val="-2"/>
                <w:sz w:val="19"/>
                <w:szCs w:val="19"/>
              </w:rPr>
              <w:t>:</w:t>
            </w:r>
          </w:p>
          <w:p w:rsidR="00567B75" w:rsidRPr="001E2C39" w:rsidRDefault="00567B75" w:rsidP="000D3AC3">
            <w:pPr>
              <w:autoSpaceDE w:val="0"/>
              <w:ind w:firstLine="0"/>
              <w:rPr>
                <w:rFonts w:ascii="Arial Narrow" w:hAnsi="Arial Narrow"/>
                <w:bCs/>
                <w:spacing w:val="-2"/>
                <w:sz w:val="19"/>
                <w:szCs w:val="19"/>
              </w:rPr>
            </w:pPr>
            <w:r w:rsidRPr="001E2C39">
              <w:rPr>
                <w:rFonts w:ascii="Arial Narrow" w:hAnsi="Arial Narrow"/>
                <w:bCs/>
                <w:spacing w:val="-2"/>
                <w:sz w:val="19"/>
                <w:szCs w:val="19"/>
              </w:rPr>
              <w:t>1. Представителя клиента или заказчика, водителей указанных транспортных средств.</w:t>
            </w:r>
          </w:p>
          <w:p w:rsidR="00567B75" w:rsidRPr="001E2C39" w:rsidRDefault="00567B75" w:rsidP="000D3AC3">
            <w:pPr>
              <w:tabs>
                <w:tab w:val="left" w:pos="1134"/>
              </w:tabs>
              <w:autoSpaceDE w:val="0"/>
              <w:ind w:firstLine="0"/>
              <w:rPr>
                <w:rFonts w:ascii="Arial Narrow" w:hAnsi="Arial Narrow"/>
                <w:iCs/>
                <w:spacing w:val="-2"/>
                <w:sz w:val="19"/>
                <w:szCs w:val="19"/>
              </w:rPr>
            </w:pPr>
            <w:r w:rsidRPr="001E2C39">
              <w:rPr>
                <w:rFonts w:ascii="Arial Narrow" w:hAnsi="Arial Narrow"/>
                <w:bCs/>
                <w:spacing w:val="-2"/>
                <w:sz w:val="19"/>
                <w:szCs w:val="19"/>
              </w:rPr>
              <w:t xml:space="preserve">2. </w:t>
            </w:r>
            <w:r w:rsidRPr="001E2C39">
              <w:rPr>
                <w:rFonts w:ascii="Arial Narrow" w:hAnsi="Arial Narrow"/>
                <w:iCs/>
                <w:spacing w:val="-2"/>
                <w:sz w:val="19"/>
                <w:szCs w:val="19"/>
              </w:rPr>
              <w:t>Старшего объекта охраны,</w:t>
            </w:r>
            <w:r w:rsidRPr="001E2C39">
              <w:rPr>
                <w:rFonts w:ascii="Arial Narrow" w:hAnsi="Arial Narrow"/>
                <w:spacing w:val="-2"/>
                <w:sz w:val="19"/>
                <w:szCs w:val="19"/>
              </w:rPr>
              <w:t xml:space="preserve"> сопровождающих указанные транспортные средства и имущество лиц</w:t>
            </w:r>
            <w:r w:rsidRPr="001E2C39">
              <w:rPr>
                <w:rFonts w:ascii="Arial Narrow" w:hAnsi="Arial Narrow"/>
                <w:iCs/>
                <w:spacing w:val="-2"/>
                <w:sz w:val="19"/>
                <w:szCs w:val="19"/>
              </w:rPr>
              <w:t>, а также понятых.</w:t>
            </w:r>
          </w:p>
          <w:p w:rsidR="00567B75" w:rsidRPr="001E2C39" w:rsidRDefault="00567B75" w:rsidP="000D3AC3">
            <w:pPr>
              <w:pStyle w:val="ac"/>
              <w:tabs>
                <w:tab w:val="left" w:pos="1134"/>
              </w:tabs>
              <w:ind w:firstLine="0"/>
              <w:jc w:val="left"/>
              <w:rPr>
                <w:rFonts w:ascii="Arial Narrow" w:hAnsi="Arial Narrow"/>
                <w:bCs/>
                <w:spacing w:val="-2"/>
                <w:sz w:val="19"/>
                <w:szCs w:val="19"/>
              </w:rPr>
            </w:pPr>
            <w:r w:rsidRPr="001E2C39">
              <w:rPr>
                <w:rFonts w:ascii="Arial Narrow" w:hAnsi="Arial Narrow"/>
                <w:bCs/>
                <w:spacing w:val="-2"/>
                <w:sz w:val="19"/>
                <w:szCs w:val="19"/>
              </w:rPr>
              <w:t xml:space="preserve">3. </w:t>
            </w:r>
            <w:r w:rsidRPr="001E2C39">
              <w:rPr>
                <w:rFonts w:ascii="Arial Narrow" w:hAnsi="Arial Narrow"/>
                <w:spacing w:val="-2"/>
                <w:sz w:val="19"/>
                <w:szCs w:val="19"/>
              </w:rPr>
              <w:t>Водителей указанных транспортных средств и лиц, сопровождающих указанные транспортные средства и имущество</w:t>
            </w:r>
            <w:r w:rsidRPr="001E2C39">
              <w:rPr>
                <w:rFonts w:ascii="Arial Narrow" w:hAnsi="Arial Narrow"/>
                <w:bCs/>
                <w:spacing w:val="-2"/>
                <w:sz w:val="19"/>
                <w:szCs w:val="19"/>
              </w:rPr>
              <w:t>.</w:t>
            </w:r>
          </w:p>
          <w:p w:rsidR="00567B75" w:rsidRPr="001E2C39" w:rsidRDefault="00567B75" w:rsidP="000D3AC3">
            <w:pPr>
              <w:pStyle w:val="ac"/>
              <w:jc w:val="left"/>
              <w:rPr>
                <w:rFonts w:ascii="Arial Narrow" w:hAnsi="Arial Narrow"/>
                <w:iCs/>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87.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567B75" w:rsidRPr="001E2C39" w:rsidRDefault="00567B75" w:rsidP="000D3AC3">
            <w:pPr>
              <w:tabs>
                <w:tab w:val="left" w:pos="1080"/>
                <w:tab w:val="left" w:pos="1260"/>
              </w:tabs>
              <w:ind w:firstLine="0"/>
              <w:rPr>
                <w:rFonts w:ascii="Arial Narrow" w:hAnsi="Arial Narrow"/>
                <w:spacing w:val="-2"/>
                <w:sz w:val="19"/>
                <w:szCs w:val="19"/>
              </w:rPr>
            </w:pPr>
            <w:r w:rsidRPr="001E2C39">
              <w:rPr>
                <w:rFonts w:ascii="Arial Narrow" w:hAnsi="Arial Narrow"/>
                <w:spacing w:val="-2"/>
                <w:sz w:val="19"/>
                <w:szCs w:val="19"/>
              </w:rPr>
              <w:t xml:space="preserve">1. Один раз в пять лет, при продлении срока действия удостоверения </w:t>
            </w:r>
            <w:r w:rsidRPr="001E2C39">
              <w:rPr>
                <w:rFonts w:ascii="Arial Narrow" w:hAnsi="Arial Narrow"/>
                <w:spacing w:val="-2"/>
                <w:sz w:val="19"/>
                <w:szCs w:val="19"/>
              </w:rPr>
              <w:lastRenderedPageBreak/>
              <w:t>частного охранника.</w:t>
            </w:r>
          </w:p>
          <w:p w:rsidR="00567B75" w:rsidRPr="001E2C39" w:rsidRDefault="00567B75" w:rsidP="000D3AC3">
            <w:pPr>
              <w:tabs>
                <w:tab w:val="left" w:pos="1080"/>
                <w:tab w:val="left" w:pos="1260"/>
              </w:tabs>
              <w:ind w:firstLine="0"/>
              <w:rPr>
                <w:rFonts w:ascii="Arial Narrow" w:hAnsi="Arial Narrow"/>
                <w:spacing w:val="-2"/>
                <w:sz w:val="19"/>
                <w:szCs w:val="19"/>
              </w:rPr>
            </w:pPr>
            <w:r w:rsidRPr="001E2C39">
              <w:rPr>
                <w:rFonts w:ascii="Arial Narrow" w:hAnsi="Arial Narrow"/>
                <w:spacing w:val="-2"/>
                <w:sz w:val="19"/>
                <w:szCs w:val="19"/>
              </w:rPr>
              <w:t>2. Ежеквартально.</w:t>
            </w:r>
          </w:p>
          <w:p w:rsidR="00567B75" w:rsidRPr="001E2C39" w:rsidRDefault="00567B75" w:rsidP="000D3AC3">
            <w:pPr>
              <w:tabs>
                <w:tab w:val="left" w:pos="1080"/>
                <w:tab w:val="left" w:pos="1260"/>
              </w:tabs>
              <w:ind w:firstLine="0"/>
              <w:rPr>
                <w:rFonts w:ascii="Arial Narrow" w:hAnsi="Arial Narrow"/>
                <w:spacing w:val="-2"/>
                <w:sz w:val="19"/>
                <w:szCs w:val="19"/>
              </w:rPr>
            </w:pPr>
            <w:r w:rsidRPr="001E2C39">
              <w:rPr>
                <w:rFonts w:ascii="Arial Narrow" w:hAnsi="Arial Narrow"/>
                <w:spacing w:val="-2"/>
                <w:sz w:val="19"/>
                <w:szCs w:val="19"/>
              </w:rPr>
              <w:t>3. Ежегодно.</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88. В соответствии с Федеральным законом «Об образовании в РФ» квалификационный экзамен, проводимый при реализации программ профессионального обучения, включает в себя: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89. Документы для выдачи (продления срока действия) удостоверения частного охранника могут представляться: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 xml:space="preserve">1. Только самим гражданином. </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2. Гражданином либо руководителем охранной организации.</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3. Гражданином либо руководителем или уполномоченным представителем охранной организации.</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90. Документы для выдачи (продления срока действия) удостоверения частного охранника могут представляться: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 xml:space="preserve">1. Только по месту жительства. </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2. Только по месту нахождения охранной организации.</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По месту жительства либо по месту нахождения охранной организации.</w:t>
            </w:r>
          </w:p>
          <w:p w:rsidR="00567B75" w:rsidRPr="001E2C39" w:rsidRDefault="00567B75" w:rsidP="000D3AC3">
            <w:pPr>
              <w:rPr>
                <w:rFonts w:ascii="Arial Narrow" w:hAnsi="Arial Narrow"/>
                <w:i/>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91. В случае утраты удостоверения частного охранника, приведения его в негодность, изменения фамилии (имени, отчества) гражданин обязан сообщить об этом по месту нахождения учетного дела:</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 Не позднее 5 дней со дня наступления таких событий.</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2. Не позднее 10 дней со дня наступления таких событий.</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Не позднее 15 дней со дня наступления таких событий.</w:t>
            </w:r>
          </w:p>
          <w:p w:rsidR="00567B75" w:rsidRPr="001E2C39" w:rsidRDefault="00567B75" w:rsidP="000D3AC3">
            <w:pPr>
              <w:rPr>
                <w:rFonts w:ascii="Arial Narrow" w:hAnsi="Arial Narrow"/>
                <w:i/>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 xml:space="preserve">92. Для внесения изменений в удостоверение частного охранника в связи с изменением его места жительства заявление и иные установленные Правительством РФ документы предоставляются по месту нахождения учетного дела: </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 В течение 15 календарных дней со дня получения документов, подтверждающих такие изменения.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2. В течение 30 календарных дней со дня получения документов, подтверждающих такие изменения.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В течение 45 календарных дней со дня получения документов, подтверждающих такие изменения.</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93. Срок действия удостоверения частного охранника продлевается:</w:t>
            </w:r>
          </w:p>
          <w:p w:rsidR="00567B75" w:rsidRPr="001E2C39" w:rsidRDefault="00A17B58" w:rsidP="000D3AC3">
            <w:pPr>
              <w:ind w:firstLine="0"/>
              <w:rPr>
                <w:rFonts w:ascii="Arial Narrow" w:hAnsi="Arial Narrow"/>
                <w:spacing w:val="-2"/>
                <w:sz w:val="19"/>
                <w:szCs w:val="19"/>
              </w:rPr>
            </w:pPr>
            <w:r w:rsidRPr="001E2C39">
              <w:rPr>
                <w:rFonts w:ascii="Arial Narrow" w:hAnsi="Arial Narrow"/>
                <w:spacing w:val="-2"/>
                <w:sz w:val="19"/>
                <w:szCs w:val="19"/>
              </w:rPr>
              <w:t xml:space="preserve">1. На 1 год.  2. На 3 года.  </w:t>
            </w:r>
            <w:r w:rsidR="00567B75" w:rsidRPr="001E2C39">
              <w:rPr>
                <w:rFonts w:ascii="Arial Narrow" w:hAnsi="Arial Narrow"/>
                <w:spacing w:val="-2"/>
                <w:sz w:val="19"/>
                <w:szCs w:val="19"/>
              </w:rPr>
              <w:t>3. На 5 лет.</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bCs/>
                <w:spacing w:val="-2"/>
                <w:sz w:val="19"/>
                <w:szCs w:val="19"/>
              </w:rPr>
            </w:pPr>
            <w:r w:rsidRPr="001E2C39">
              <w:rPr>
                <w:rFonts w:ascii="Arial Narrow" w:hAnsi="Arial Narrow"/>
                <w:spacing w:val="-2"/>
                <w:sz w:val="19"/>
                <w:szCs w:val="19"/>
              </w:rPr>
              <w:t xml:space="preserve">94. </w:t>
            </w:r>
            <w:r w:rsidRPr="001E2C39">
              <w:rPr>
                <w:rFonts w:ascii="Arial Narrow" w:hAnsi="Arial Narrow"/>
                <w:bCs/>
                <w:spacing w:val="-2"/>
                <w:sz w:val="19"/>
                <w:szCs w:val="19"/>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567B75" w:rsidRPr="001E2C39" w:rsidRDefault="00567B75" w:rsidP="000D3AC3">
            <w:pPr>
              <w:pStyle w:val="ConsPlusNormal"/>
              <w:widowControl/>
              <w:tabs>
                <w:tab w:val="left" w:pos="993"/>
              </w:tabs>
              <w:ind w:firstLine="0"/>
              <w:rPr>
                <w:rFonts w:ascii="Arial Narrow" w:hAnsi="Arial Narrow" w:cs="Times New Roman"/>
                <w:spacing w:val="-2"/>
                <w:sz w:val="19"/>
                <w:szCs w:val="19"/>
              </w:rPr>
            </w:pPr>
            <w:r w:rsidRPr="001E2C39">
              <w:rPr>
                <w:rFonts w:ascii="Arial Narrow" w:hAnsi="Arial Narrow" w:cs="Times New Roman"/>
                <w:spacing w:val="-2"/>
                <w:sz w:val="19"/>
                <w:szCs w:val="19"/>
              </w:rPr>
              <w:t>1. До 1 000 рублей.</w:t>
            </w:r>
          </w:p>
          <w:p w:rsidR="00567B75" w:rsidRPr="001E2C39" w:rsidRDefault="00567B75" w:rsidP="000D3AC3">
            <w:pPr>
              <w:pStyle w:val="ConsPlusNormal"/>
              <w:widowControl/>
              <w:tabs>
                <w:tab w:val="left" w:pos="993"/>
              </w:tabs>
              <w:ind w:firstLine="0"/>
              <w:rPr>
                <w:rFonts w:ascii="Arial Narrow" w:hAnsi="Arial Narrow" w:cs="Times New Roman"/>
                <w:spacing w:val="-2"/>
                <w:sz w:val="19"/>
                <w:szCs w:val="19"/>
              </w:rPr>
            </w:pPr>
            <w:r w:rsidRPr="001E2C39">
              <w:rPr>
                <w:rFonts w:ascii="Arial Narrow" w:hAnsi="Arial Narrow" w:cs="Times New Roman"/>
                <w:spacing w:val="-2"/>
                <w:sz w:val="19"/>
                <w:szCs w:val="19"/>
              </w:rPr>
              <w:t>2. От 1 000, но не более 2 500 рублей.</w:t>
            </w:r>
          </w:p>
          <w:p w:rsidR="00567B75" w:rsidRPr="001E2C39" w:rsidRDefault="00567B75" w:rsidP="000D3AC3">
            <w:pPr>
              <w:pStyle w:val="ConsPlusNormal"/>
              <w:widowControl/>
              <w:tabs>
                <w:tab w:val="left" w:pos="993"/>
              </w:tabs>
              <w:ind w:firstLine="0"/>
              <w:rPr>
                <w:rFonts w:ascii="Arial Narrow" w:hAnsi="Arial Narrow" w:cs="Times New Roman"/>
                <w:spacing w:val="-2"/>
                <w:sz w:val="19"/>
                <w:szCs w:val="19"/>
              </w:rPr>
            </w:pPr>
            <w:r w:rsidRPr="001E2C39">
              <w:rPr>
                <w:rFonts w:ascii="Arial Narrow" w:hAnsi="Arial Narrow" w:cs="Times New Roman"/>
                <w:spacing w:val="-2"/>
                <w:sz w:val="19"/>
                <w:szCs w:val="19"/>
              </w:rPr>
              <w:t>3. Превышающей 2 500 рублей.</w:t>
            </w:r>
          </w:p>
          <w:p w:rsidR="00567B75" w:rsidRPr="001E2C39" w:rsidRDefault="00567B75" w:rsidP="000D3AC3">
            <w:pPr>
              <w:rPr>
                <w:rFonts w:ascii="Arial Narrow" w:hAnsi="Arial Narrow"/>
                <w:i/>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bCs/>
                <w:spacing w:val="-2"/>
                <w:sz w:val="19"/>
                <w:szCs w:val="19"/>
              </w:rPr>
            </w:pPr>
            <w:r w:rsidRPr="001E2C39">
              <w:rPr>
                <w:rFonts w:ascii="Arial Narrow" w:hAnsi="Arial Narrow"/>
                <w:bCs/>
                <w:spacing w:val="-2"/>
                <w:sz w:val="19"/>
                <w:szCs w:val="19"/>
              </w:rPr>
              <w:t>95. Хищение чужого имущества классифицируется как мелкое и влечет уголовную ответственность:</w:t>
            </w:r>
          </w:p>
          <w:p w:rsidR="00567B75" w:rsidRPr="001E2C39" w:rsidRDefault="00567B75" w:rsidP="000D3AC3">
            <w:pPr>
              <w:pStyle w:val="ConsPlusNormal"/>
              <w:widowControl/>
              <w:tabs>
                <w:tab w:val="left" w:pos="993"/>
              </w:tabs>
              <w:ind w:firstLine="0"/>
              <w:rPr>
                <w:rFonts w:ascii="Arial Narrow" w:hAnsi="Arial Narrow" w:cs="Times New Roman"/>
                <w:spacing w:val="-2"/>
                <w:sz w:val="19"/>
                <w:szCs w:val="19"/>
              </w:rPr>
            </w:pPr>
            <w:r w:rsidRPr="001E2C39">
              <w:rPr>
                <w:rFonts w:ascii="Arial Narrow" w:hAnsi="Arial Narrow" w:cs="Times New Roman"/>
                <w:spacing w:val="-2"/>
                <w:sz w:val="19"/>
                <w:szCs w:val="19"/>
              </w:rPr>
              <w:t>1. Если оно совершенно лицом, подвергнутым административному наказанию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567B75" w:rsidRPr="001E2C39" w:rsidRDefault="00567B75" w:rsidP="000D3AC3">
            <w:pPr>
              <w:pStyle w:val="ConsPlusNormal"/>
              <w:widowControl/>
              <w:tabs>
                <w:tab w:val="left" w:pos="993"/>
              </w:tabs>
              <w:ind w:firstLine="0"/>
              <w:rPr>
                <w:rFonts w:ascii="Arial Narrow" w:hAnsi="Arial Narrow" w:cs="Times New Roman"/>
                <w:spacing w:val="-2"/>
                <w:sz w:val="19"/>
                <w:szCs w:val="19"/>
              </w:rPr>
            </w:pPr>
            <w:r w:rsidRPr="001E2C39">
              <w:rPr>
                <w:rFonts w:ascii="Arial Narrow" w:hAnsi="Arial Narrow" w:cs="Times New Roman"/>
                <w:spacing w:val="-2"/>
                <w:sz w:val="19"/>
                <w:szCs w:val="19"/>
              </w:rPr>
              <w:t>2. Если оно совершенно лицом, подвергнутым административному наказанию за мелкое хищение чужого имущества стоимостью более 1 000 рублей, но не более 2 500 рублей путем кражи, мошенничества, присвоения или растраты (при отсутствии признаков иных преступлений против собственности).</w:t>
            </w:r>
          </w:p>
          <w:p w:rsidR="00567B75" w:rsidRPr="001E2C39" w:rsidRDefault="00567B75" w:rsidP="000D3AC3">
            <w:pPr>
              <w:pStyle w:val="ConsPlusNormal"/>
              <w:widowControl/>
              <w:tabs>
                <w:tab w:val="left" w:pos="993"/>
              </w:tabs>
              <w:ind w:firstLine="0"/>
              <w:rPr>
                <w:rFonts w:ascii="Arial Narrow" w:hAnsi="Arial Narrow" w:cs="Times New Roman"/>
                <w:spacing w:val="-2"/>
                <w:sz w:val="19"/>
                <w:szCs w:val="19"/>
              </w:rPr>
            </w:pPr>
            <w:r w:rsidRPr="001E2C39">
              <w:rPr>
                <w:rFonts w:ascii="Arial Narrow" w:hAnsi="Arial Narrow" w:cs="Times New Roman"/>
                <w:spacing w:val="-2"/>
                <w:sz w:val="19"/>
                <w:szCs w:val="19"/>
              </w:rPr>
              <w:lastRenderedPageBreak/>
              <w:t xml:space="preserve">3. Если оно совершенно лицом, не считающимся подвергнутым административному наказанию за мелкое хищение чужого имущества стоимостью более 1 000 рублей, но не более 2 500 рублей путем кражи, мошенничества, присвоения или растраты (при отсутствии признаков иных преступлений против собственности). </w:t>
            </w:r>
          </w:p>
          <w:p w:rsidR="00567B75" w:rsidRPr="001E2C39" w:rsidRDefault="00567B75" w:rsidP="000D3AC3">
            <w:pPr>
              <w:rPr>
                <w:rFonts w:ascii="Arial Narrow" w:hAnsi="Arial Narrow"/>
                <w:bCs/>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pStyle w:val="ConsPlusNormal"/>
              <w:widowControl/>
              <w:ind w:firstLine="0"/>
              <w:rPr>
                <w:rFonts w:ascii="Arial Narrow" w:hAnsi="Arial Narrow" w:cs="Times New Roman"/>
                <w:spacing w:val="-2"/>
                <w:sz w:val="19"/>
                <w:szCs w:val="19"/>
              </w:rPr>
            </w:pPr>
            <w:r w:rsidRPr="001E2C39">
              <w:rPr>
                <w:rFonts w:ascii="Arial Narrow" w:hAnsi="Arial Narrow" w:cs="Times New Roman"/>
                <w:spacing w:val="-2"/>
                <w:sz w:val="19"/>
                <w:szCs w:val="19"/>
              </w:rPr>
              <w:lastRenderedPageBreak/>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РФ)?</w:t>
            </w:r>
          </w:p>
          <w:p w:rsidR="00567B75" w:rsidRPr="001E2C39" w:rsidRDefault="00567B75" w:rsidP="000D3AC3">
            <w:pPr>
              <w:pStyle w:val="ConsPlusNormal"/>
              <w:widowControl/>
              <w:tabs>
                <w:tab w:val="left" w:pos="851"/>
              </w:tabs>
              <w:ind w:firstLine="0"/>
              <w:rPr>
                <w:rFonts w:ascii="Arial Narrow" w:hAnsi="Arial Narrow" w:cs="Times New Roman"/>
                <w:spacing w:val="-2"/>
                <w:sz w:val="19"/>
                <w:szCs w:val="19"/>
              </w:rPr>
            </w:pPr>
            <w:r w:rsidRPr="001E2C39">
              <w:rPr>
                <w:rFonts w:ascii="Arial Narrow" w:hAnsi="Arial Narrow" w:cs="Times New Roman"/>
                <w:spacing w:val="-2"/>
                <w:sz w:val="19"/>
                <w:szCs w:val="19"/>
              </w:rPr>
              <w:t>1. При недостаче ценностей, вверенных работнику, в том числе, при отсутствии специального письменного договора или разового документа.</w:t>
            </w:r>
          </w:p>
          <w:p w:rsidR="00567B75" w:rsidRPr="001E2C39" w:rsidRDefault="00567B75" w:rsidP="000D3AC3">
            <w:pPr>
              <w:pStyle w:val="ConsPlusNormal"/>
              <w:widowControl/>
              <w:tabs>
                <w:tab w:val="left" w:pos="993"/>
              </w:tabs>
              <w:ind w:firstLine="0"/>
              <w:rPr>
                <w:rFonts w:ascii="Arial Narrow" w:hAnsi="Arial Narrow" w:cs="Times New Roman"/>
                <w:spacing w:val="-2"/>
                <w:sz w:val="19"/>
                <w:szCs w:val="19"/>
              </w:rPr>
            </w:pPr>
            <w:r w:rsidRPr="001E2C39">
              <w:rPr>
                <w:rFonts w:ascii="Arial Narrow" w:hAnsi="Arial Narrow" w:cs="Times New Roman"/>
                <w:spacing w:val="-2"/>
                <w:sz w:val="19"/>
                <w:szCs w:val="19"/>
              </w:rPr>
              <w:t>2. В случае причинения ущерба в результате административного правонарушения, установленного соответствующим государственным органом.</w:t>
            </w:r>
          </w:p>
          <w:p w:rsidR="00567B75" w:rsidRPr="001E2C39" w:rsidRDefault="00567B75" w:rsidP="000D3AC3">
            <w:pPr>
              <w:pStyle w:val="ConsPlusNormal"/>
              <w:widowControl/>
              <w:tabs>
                <w:tab w:val="left" w:pos="851"/>
              </w:tabs>
              <w:ind w:firstLine="0"/>
              <w:rPr>
                <w:rFonts w:ascii="Arial Narrow" w:hAnsi="Arial Narrow" w:cs="Times New Roman"/>
                <w:spacing w:val="-2"/>
                <w:sz w:val="19"/>
                <w:szCs w:val="19"/>
              </w:rPr>
            </w:pPr>
            <w:r w:rsidRPr="001E2C39">
              <w:rPr>
                <w:rFonts w:ascii="Arial Narrow" w:hAnsi="Arial Narrow" w:cs="Times New Roman"/>
                <w:spacing w:val="-2"/>
                <w:sz w:val="19"/>
                <w:szCs w:val="19"/>
              </w:rPr>
              <w:t>3. В случае возбуждения уголовного дела в связи с действиями работника, причинившими ущерб (независимо от решения суда, принятого по делу).</w:t>
            </w:r>
          </w:p>
          <w:p w:rsidR="00567B75" w:rsidRPr="001E2C39" w:rsidRDefault="00567B75" w:rsidP="000D3AC3">
            <w:pPr>
              <w:pStyle w:val="ConsPlusNormal"/>
              <w:rPr>
                <w:rFonts w:ascii="Arial Narrow" w:hAnsi="Arial Narrow" w:cs="Times New Roman"/>
                <w:spacing w:val="-2"/>
                <w:sz w:val="19"/>
                <w:szCs w:val="19"/>
              </w:rPr>
            </w:pPr>
            <w:r w:rsidRPr="001E2C39">
              <w:rPr>
                <w:rFonts w:ascii="Arial Narrow" w:hAnsi="Arial Narrow" w:cs="Times New Roman"/>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97. Удостоверение частного охранника:</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1.Это документ, дающий право частному охраннику самостоятельно оказывать охранные услуги.</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2. Это документ, дающий право частному охраннику работать с охранной организацией по договору подряда.</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567B75" w:rsidRPr="001E2C39" w:rsidRDefault="00567B75" w:rsidP="000D3AC3">
            <w:pPr>
              <w:rPr>
                <w:rFonts w:ascii="Arial Narrow" w:hAnsi="Arial Narrow"/>
                <w:i/>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98. По факту изъятия удостоверения частного охранника составляется:</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1. Справка с указанием причин изъятия, копия которой вручается гражданину.</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2. Акт с указанием причин изъятия, копия которого вручается гражданину.</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3. Протокол с указанием причин изъятия, копия которого вручается гражданину.</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1. На частных охранников; на руководителей частных охранных организаций.</w:t>
            </w:r>
          </w:p>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spacing w:val="-2"/>
                <w:sz w:val="19"/>
                <w:szCs w:val="19"/>
              </w:rPr>
              <w:t>2. На юридическое лицо.</w:t>
            </w:r>
          </w:p>
          <w:p w:rsidR="00567B75" w:rsidRPr="001E2C39" w:rsidRDefault="00567B75" w:rsidP="000D3AC3">
            <w:pPr>
              <w:tabs>
                <w:tab w:val="left" w:pos="709"/>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3.На граждан; на руководителей частных охранных организаций.</w:t>
            </w:r>
          </w:p>
          <w:p w:rsidR="00567B75" w:rsidRPr="001E2C39" w:rsidRDefault="00567B75" w:rsidP="000D3AC3">
            <w:pPr>
              <w:autoSpaceDE w:val="0"/>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100. Незаконное осуществление частной охранной деятельности влечет:</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 Дисквалификацию руководителя юридического лица.</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2. Наложение административного штрафа на граждан; на должностных лиц; на юридических лиц.</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3. Наложение административного штрафа на граждан или должностных лиц; или административный арест на срок до пятнадцати суток.</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 xml:space="preserve">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 осуществляется (в порядке, установленном законодательством РФ): </w:t>
            </w:r>
          </w:p>
          <w:p w:rsidR="00567B75" w:rsidRPr="001E2C39" w:rsidRDefault="00567B75" w:rsidP="000D3AC3">
            <w:pPr>
              <w:pStyle w:val="ConsPlusNormal"/>
              <w:widowControl/>
              <w:ind w:firstLine="0"/>
              <w:rPr>
                <w:rFonts w:ascii="Arial Narrow" w:hAnsi="Arial Narrow" w:cs="Times New Roman"/>
                <w:spacing w:val="-2"/>
                <w:sz w:val="19"/>
                <w:szCs w:val="19"/>
              </w:rPr>
            </w:pPr>
            <w:r w:rsidRPr="001E2C39">
              <w:rPr>
                <w:rFonts w:ascii="Arial Narrow" w:hAnsi="Arial Narrow" w:cs="Times New Roman"/>
                <w:spacing w:val="-2"/>
                <w:sz w:val="19"/>
                <w:szCs w:val="19"/>
              </w:rPr>
              <w:t>1. За счет средств гражданина, занимающегося частной охранной деятельностью.</w:t>
            </w:r>
          </w:p>
          <w:p w:rsidR="00567B75" w:rsidRPr="001E2C39" w:rsidRDefault="00567B75" w:rsidP="000D3AC3">
            <w:pPr>
              <w:pStyle w:val="ConsPlusNormal"/>
              <w:widowControl/>
              <w:ind w:firstLine="0"/>
              <w:rPr>
                <w:rFonts w:ascii="Arial Narrow" w:hAnsi="Arial Narrow" w:cs="Times New Roman"/>
                <w:spacing w:val="-2"/>
                <w:sz w:val="19"/>
                <w:szCs w:val="19"/>
              </w:rPr>
            </w:pPr>
            <w:r w:rsidRPr="001E2C39">
              <w:rPr>
                <w:rFonts w:ascii="Arial Narrow" w:hAnsi="Arial Narrow" w:cs="Times New Roman"/>
                <w:spacing w:val="-2"/>
                <w:sz w:val="19"/>
                <w:szCs w:val="19"/>
              </w:rPr>
              <w:t>2. За счет средств соответствующей охранной организации.</w:t>
            </w:r>
          </w:p>
          <w:p w:rsidR="00567B75" w:rsidRPr="001E2C39" w:rsidRDefault="00567B75" w:rsidP="000D3AC3">
            <w:pPr>
              <w:pStyle w:val="ConsPlusNormal"/>
              <w:widowControl/>
              <w:ind w:firstLine="0"/>
              <w:rPr>
                <w:rFonts w:ascii="Arial Narrow" w:hAnsi="Arial Narrow" w:cs="Times New Roman"/>
                <w:spacing w:val="-2"/>
                <w:sz w:val="19"/>
                <w:szCs w:val="19"/>
              </w:rPr>
            </w:pPr>
            <w:r w:rsidRPr="001E2C39">
              <w:rPr>
                <w:rFonts w:ascii="Arial Narrow" w:hAnsi="Arial Narrow" w:cs="Times New Roman"/>
                <w:spacing w:val="-2"/>
                <w:sz w:val="19"/>
                <w:szCs w:val="19"/>
              </w:rPr>
              <w:t xml:space="preserve">3. За счет государственных средств. </w:t>
            </w:r>
          </w:p>
          <w:p w:rsidR="00567B75" w:rsidRPr="001E2C39" w:rsidRDefault="00567B75" w:rsidP="000D3AC3">
            <w:pPr>
              <w:autoSpaceDE w:val="0"/>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pStyle w:val="ConsPlusNormal"/>
              <w:widowControl/>
              <w:ind w:firstLine="0"/>
              <w:rPr>
                <w:rFonts w:ascii="Arial Narrow" w:hAnsi="Arial Narrow" w:cs="Times New Roman"/>
                <w:spacing w:val="-2"/>
                <w:sz w:val="19"/>
                <w:szCs w:val="19"/>
              </w:rPr>
            </w:pPr>
            <w:r w:rsidRPr="001E2C39">
              <w:rPr>
                <w:rFonts w:ascii="Arial Narrow" w:hAnsi="Arial Narrow" w:cs="Times New Roman"/>
                <w:spacing w:val="-2"/>
                <w:sz w:val="19"/>
                <w:szCs w:val="19"/>
              </w:rPr>
              <w:t>102. Не вправе претендовать на приобретение правового статуса частного охранника лица, имеющие судимость за совершение преступления:</w:t>
            </w:r>
          </w:p>
          <w:p w:rsidR="00567B75" w:rsidRPr="001E2C39" w:rsidRDefault="00A17B58" w:rsidP="000D3AC3">
            <w:pPr>
              <w:pStyle w:val="ConsPlusNormal"/>
              <w:widowControl/>
              <w:tabs>
                <w:tab w:val="left" w:pos="851"/>
              </w:tabs>
              <w:ind w:firstLine="0"/>
              <w:rPr>
                <w:rFonts w:ascii="Arial Narrow" w:hAnsi="Arial Narrow" w:cs="Times New Roman"/>
                <w:spacing w:val="-2"/>
                <w:sz w:val="19"/>
                <w:szCs w:val="19"/>
              </w:rPr>
            </w:pPr>
            <w:r w:rsidRPr="001E2C39">
              <w:rPr>
                <w:rFonts w:ascii="Arial Narrow" w:hAnsi="Arial Narrow" w:cs="Times New Roman"/>
                <w:spacing w:val="-2"/>
                <w:sz w:val="19"/>
                <w:szCs w:val="19"/>
              </w:rPr>
              <w:t xml:space="preserve">1. По легкомыслию.  </w:t>
            </w:r>
            <w:r w:rsidR="00567B75" w:rsidRPr="001E2C39">
              <w:rPr>
                <w:rFonts w:ascii="Arial Narrow" w:hAnsi="Arial Narrow" w:cs="Times New Roman"/>
                <w:spacing w:val="-2"/>
                <w:sz w:val="19"/>
                <w:szCs w:val="19"/>
              </w:rPr>
              <w:t xml:space="preserve">2. </w:t>
            </w:r>
            <w:r w:rsidRPr="001E2C39">
              <w:rPr>
                <w:rFonts w:ascii="Arial Narrow" w:hAnsi="Arial Narrow" w:cs="Times New Roman"/>
                <w:spacing w:val="-2"/>
                <w:sz w:val="19"/>
                <w:szCs w:val="19"/>
              </w:rPr>
              <w:t xml:space="preserve">По небрежности.  </w:t>
            </w:r>
            <w:r w:rsidR="00567B75" w:rsidRPr="001E2C39">
              <w:rPr>
                <w:rFonts w:ascii="Arial Narrow" w:hAnsi="Arial Narrow" w:cs="Times New Roman"/>
                <w:spacing w:val="-2"/>
                <w:sz w:val="19"/>
                <w:szCs w:val="19"/>
              </w:rPr>
              <w:t>3. С косвенным умыслом.</w:t>
            </w:r>
          </w:p>
          <w:p w:rsidR="00567B75" w:rsidRPr="001E2C39" w:rsidRDefault="00567B75" w:rsidP="000D3AC3">
            <w:pPr>
              <w:pStyle w:val="ConsPlusNormal"/>
              <w:rPr>
                <w:rFonts w:ascii="Arial Narrow" w:hAnsi="Arial Narrow" w:cs="Times New Roman"/>
                <w:spacing w:val="-2"/>
                <w:sz w:val="19"/>
                <w:szCs w:val="19"/>
              </w:rPr>
            </w:pPr>
            <w:r w:rsidRPr="001E2C39">
              <w:rPr>
                <w:rFonts w:ascii="Arial Narrow" w:hAnsi="Arial Narrow" w:cs="Times New Roman"/>
                <w:i/>
                <w:spacing w:val="-2"/>
                <w:sz w:val="19"/>
                <w:szCs w:val="19"/>
              </w:rPr>
              <w:t>3</w:t>
            </w:r>
          </w:p>
        </w:tc>
      </w:tr>
      <w:tr w:rsidR="00567B75" w:rsidRPr="001E2C39" w:rsidTr="00E026DB">
        <w:trPr>
          <w:trHeight w:val="20"/>
        </w:trPr>
        <w:tc>
          <w:tcPr>
            <w:tcW w:w="5658" w:type="dxa"/>
          </w:tcPr>
          <w:p w:rsidR="00567B75" w:rsidRPr="001E2C39" w:rsidRDefault="00567B75" w:rsidP="000D3AC3">
            <w:pPr>
              <w:pStyle w:val="ConsPlusNormal"/>
              <w:widowControl/>
              <w:ind w:firstLine="0"/>
              <w:rPr>
                <w:rFonts w:ascii="Arial Narrow" w:hAnsi="Arial Narrow" w:cs="Times New Roman"/>
                <w:spacing w:val="-2"/>
                <w:sz w:val="19"/>
                <w:szCs w:val="19"/>
              </w:rPr>
            </w:pPr>
            <w:r w:rsidRPr="001E2C39">
              <w:rPr>
                <w:rFonts w:ascii="Arial Narrow" w:hAnsi="Arial Narrow" w:cs="Times New Roman"/>
                <w:spacing w:val="-2"/>
                <w:sz w:val="19"/>
                <w:szCs w:val="19"/>
              </w:rPr>
              <w:t>103. Частная охранная деятельность не распространяется:</w:t>
            </w:r>
          </w:p>
          <w:p w:rsidR="00567B75" w:rsidRPr="001E2C39" w:rsidRDefault="00567B75" w:rsidP="000D3AC3">
            <w:pPr>
              <w:pStyle w:val="ConsPlusNormal"/>
              <w:widowControl/>
              <w:ind w:firstLine="0"/>
              <w:rPr>
                <w:rFonts w:ascii="Arial Narrow" w:hAnsi="Arial Narrow" w:cs="Times New Roman"/>
                <w:spacing w:val="-2"/>
                <w:sz w:val="19"/>
                <w:szCs w:val="19"/>
              </w:rPr>
            </w:pPr>
            <w:r w:rsidRPr="001E2C39">
              <w:rPr>
                <w:rFonts w:ascii="Arial Narrow" w:hAnsi="Arial Narrow" w:cs="Times New Roman"/>
                <w:spacing w:val="-2"/>
                <w:sz w:val="19"/>
                <w:szCs w:val="19"/>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РФ.</w:t>
            </w:r>
          </w:p>
          <w:p w:rsidR="00567B75" w:rsidRPr="001E2C39" w:rsidRDefault="00567B75" w:rsidP="000D3AC3">
            <w:pPr>
              <w:pStyle w:val="ConsPlusNormal"/>
              <w:widowControl/>
              <w:ind w:firstLine="0"/>
              <w:rPr>
                <w:rFonts w:ascii="Arial Narrow" w:hAnsi="Arial Narrow" w:cs="Times New Roman"/>
                <w:spacing w:val="-2"/>
                <w:sz w:val="19"/>
                <w:szCs w:val="19"/>
              </w:rPr>
            </w:pPr>
            <w:r w:rsidRPr="001E2C39">
              <w:rPr>
                <w:rFonts w:ascii="Arial Narrow" w:hAnsi="Arial Narrow" w:cs="Times New Roman"/>
                <w:spacing w:val="-2"/>
                <w:sz w:val="19"/>
                <w:szCs w:val="19"/>
              </w:rPr>
              <w:t>2. На объекты, расположенные на территориях закрытых административно-территориальных образований.</w:t>
            </w:r>
          </w:p>
          <w:p w:rsidR="00567B75" w:rsidRPr="001E2C39" w:rsidRDefault="00567B75" w:rsidP="000D3AC3">
            <w:pPr>
              <w:pStyle w:val="ConsPlusNormal"/>
              <w:widowControl/>
              <w:tabs>
                <w:tab w:val="left" w:pos="851"/>
              </w:tabs>
              <w:ind w:firstLine="0"/>
              <w:rPr>
                <w:rFonts w:ascii="Arial Narrow" w:hAnsi="Arial Narrow" w:cs="Times New Roman"/>
                <w:spacing w:val="-2"/>
                <w:sz w:val="19"/>
                <w:szCs w:val="19"/>
              </w:rPr>
            </w:pPr>
            <w:r w:rsidRPr="001E2C39">
              <w:rPr>
                <w:rFonts w:ascii="Arial Narrow" w:hAnsi="Arial Narrow" w:cs="Times New Roman"/>
                <w:spacing w:val="-2"/>
                <w:sz w:val="19"/>
                <w:szCs w:val="19"/>
              </w:rPr>
              <w:t>3. На любые объекты, в отношении которых установлены обязательные для выполнения требования к антитеррористической защищенности.</w:t>
            </w:r>
          </w:p>
          <w:p w:rsidR="00567B75" w:rsidRPr="001E2C39" w:rsidRDefault="00567B75" w:rsidP="000D3AC3">
            <w:pPr>
              <w:pStyle w:val="ConsPlusNormal"/>
              <w:rPr>
                <w:rFonts w:ascii="Arial Narrow" w:hAnsi="Arial Narrow" w:cs="Times New Roman"/>
                <w:spacing w:val="-2"/>
                <w:sz w:val="19"/>
                <w:szCs w:val="19"/>
              </w:rPr>
            </w:pPr>
            <w:r w:rsidRPr="001E2C39">
              <w:rPr>
                <w:rFonts w:ascii="Arial Narrow" w:hAnsi="Arial Narrow" w:cs="Times New Roman"/>
                <w:i/>
                <w:spacing w:val="-2"/>
                <w:sz w:val="19"/>
                <w:szCs w:val="19"/>
              </w:rPr>
              <w:t>1</w:t>
            </w:r>
          </w:p>
        </w:tc>
      </w:tr>
      <w:tr w:rsidR="00567B75" w:rsidRPr="001E2C39" w:rsidTr="00E026DB">
        <w:trPr>
          <w:trHeight w:val="20"/>
        </w:trPr>
        <w:tc>
          <w:tcPr>
            <w:tcW w:w="5658" w:type="dxa"/>
          </w:tcPr>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lastRenderedPageBreak/>
              <w:t>1. В любом месте торгового зала - до пересечения кассовой линии (как только посетитель спрятал товар под одеждой).</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2. Непосредственно на кассовой линии (когда посетитель не оплатил спрятанный товар).</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567B75" w:rsidRPr="001E2C39" w:rsidRDefault="00567B75" w:rsidP="000D3AC3">
            <w:pPr>
              <w:tabs>
                <w:tab w:val="left" w:pos="993"/>
              </w:tabs>
              <w:autoSpaceDE w:val="0"/>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tabs>
                <w:tab w:val="left" w:pos="540"/>
              </w:tabs>
              <w:ind w:firstLine="0"/>
              <w:rPr>
                <w:rFonts w:ascii="Arial Narrow" w:hAnsi="Arial Narrow"/>
                <w:spacing w:val="-2"/>
                <w:sz w:val="19"/>
                <w:szCs w:val="19"/>
              </w:rPr>
            </w:pPr>
            <w:r w:rsidRPr="001E2C39">
              <w:rPr>
                <w:rFonts w:ascii="Arial Narrow" w:hAnsi="Arial Narrow"/>
                <w:spacing w:val="-2"/>
                <w:sz w:val="19"/>
                <w:szCs w:val="19"/>
              </w:rPr>
              <w:t>105. В соответствии с Трудовым кодексом РФ за совершение работником дисциплинарного проступка работодатель имеет право применить следующие дисциплинарные взыскания:</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1. Замечание, выговор, увольнение по соответствующим основаниям.</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 Замечание, выговор, строгий выговор, неполное служебное соответствие, перевод на нижестоящую должность.</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Замечание, выговор, строгий выговор, штраф, лишение премии.</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 xml:space="preserve">1 </w:t>
            </w:r>
          </w:p>
        </w:tc>
      </w:tr>
      <w:tr w:rsidR="00567B75" w:rsidRPr="001E2C39" w:rsidTr="00E026DB">
        <w:trPr>
          <w:trHeight w:val="3571"/>
        </w:trPr>
        <w:tc>
          <w:tcPr>
            <w:tcW w:w="5658" w:type="dxa"/>
          </w:tcPr>
          <w:p w:rsidR="00567B75" w:rsidRPr="001E2C39" w:rsidRDefault="00567B75" w:rsidP="000D3AC3">
            <w:pPr>
              <w:tabs>
                <w:tab w:val="left" w:pos="540"/>
                <w:tab w:val="left" w:pos="720"/>
              </w:tabs>
              <w:ind w:firstLine="0"/>
              <w:rPr>
                <w:rFonts w:ascii="Arial Narrow" w:hAnsi="Arial Narrow"/>
                <w:spacing w:val="-2"/>
                <w:sz w:val="19"/>
                <w:szCs w:val="19"/>
              </w:rPr>
            </w:pPr>
            <w:r w:rsidRPr="001E2C39">
              <w:rPr>
                <w:rFonts w:ascii="Arial Narrow" w:hAnsi="Arial Narrow"/>
                <w:spacing w:val="-2"/>
                <w:sz w:val="19"/>
                <w:szCs w:val="19"/>
              </w:rPr>
              <w:t>106. В соответствии с Законом РФ  «ЧДОД» частным охранником признается:</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1. «Гражданин РФ,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2. «Гражданин РФ,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«Гражданин РФ,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567B75" w:rsidRPr="001E2C39" w:rsidRDefault="00567B75" w:rsidP="000D3AC3">
            <w:pPr>
              <w:spacing w:line="360" w:lineRule="auto"/>
              <w:rPr>
                <w:rFonts w:ascii="Arial Narrow" w:hAnsi="Arial Narrow"/>
                <w:spacing w:val="-2"/>
                <w:sz w:val="19"/>
                <w:szCs w:val="19"/>
              </w:rPr>
            </w:pPr>
            <w:r w:rsidRPr="001E2C39">
              <w:rPr>
                <w:rFonts w:ascii="Arial Narrow" w:hAnsi="Arial Narrow"/>
                <w:i/>
                <w:spacing w:val="-2"/>
                <w:sz w:val="19"/>
                <w:szCs w:val="19"/>
              </w:rPr>
              <w:t>1</w:t>
            </w:r>
          </w:p>
        </w:tc>
      </w:tr>
      <w:tr w:rsidR="001F3389" w:rsidRPr="001E2C39" w:rsidTr="00E026DB">
        <w:trPr>
          <w:trHeight w:val="1754"/>
        </w:trPr>
        <w:tc>
          <w:tcPr>
            <w:tcW w:w="5658" w:type="dxa"/>
          </w:tcPr>
          <w:p w:rsidR="001F3389" w:rsidRPr="001E2C39" w:rsidRDefault="001F3389" w:rsidP="000D3AC3">
            <w:pPr>
              <w:ind w:firstLine="0"/>
              <w:rPr>
                <w:rFonts w:ascii="Arial Narrow" w:hAnsi="Arial Narrow"/>
                <w:spacing w:val="-2"/>
                <w:sz w:val="19"/>
                <w:szCs w:val="19"/>
              </w:rPr>
            </w:pPr>
            <w:r w:rsidRPr="001E2C39">
              <w:rPr>
                <w:rFonts w:ascii="Arial Narrow" w:hAnsi="Arial Narrow"/>
                <w:spacing w:val="-2"/>
                <w:sz w:val="19"/>
                <w:szCs w:val="19"/>
              </w:rPr>
              <w:t>107. Может ли согласно Трудового кодекса РФ в трудовом договоре предусматриваться обучение работника за счет работодателя:</w:t>
            </w:r>
          </w:p>
          <w:p w:rsidR="001F3389" w:rsidRPr="001E2C39" w:rsidRDefault="001F3389" w:rsidP="000D3AC3">
            <w:pPr>
              <w:ind w:firstLine="0"/>
              <w:rPr>
                <w:rFonts w:ascii="Arial Narrow" w:hAnsi="Arial Narrow"/>
                <w:spacing w:val="-2"/>
                <w:sz w:val="19"/>
                <w:szCs w:val="19"/>
              </w:rPr>
            </w:pPr>
            <w:r w:rsidRPr="001E2C39">
              <w:rPr>
                <w:rFonts w:ascii="Arial Narrow" w:hAnsi="Arial Narrow"/>
                <w:spacing w:val="-2"/>
                <w:sz w:val="19"/>
                <w:szCs w:val="19"/>
              </w:rPr>
              <w:t>1. Не может.</w:t>
            </w:r>
          </w:p>
          <w:p w:rsidR="001F3389" w:rsidRPr="001E2C39" w:rsidRDefault="001F3389" w:rsidP="00567B75">
            <w:pPr>
              <w:ind w:firstLine="0"/>
              <w:rPr>
                <w:rFonts w:ascii="Arial Narrow" w:hAnsi="Arial Narrow"/>
                <w:spacing w:val="-2"/>
                <w:sz w:val="19"/>
                <w:szCs w:val="19"/>
              </w:rPr>
            </w:pPr>
            <w:r w:rsidRPr="001E2C39">
              <w:rPr>
                <w:rFonts w:ascii="Arial Narrow" w:hAnsi="Arial Narrow"/>
                <w:spacing w:val="-2"/>
                <w:sz w:val="19"/>
                <w:szCs w:val="19"/>
              </w:rPr>
              <w:t>2. Может, в том числе с установлением запрета работнику вступать в трудовые отношения с другими работодателями.</w:t>
            </w:r>
          </w:p>
          <w:p w:rsidR="001F3389" w:rsidRPr="001E2C39" w:rsidRDefault="001F3389" w:rsidP="000D3AC3">
            <w:pPr>
              <w:ind w:firstLine="0"/>
              <w:rPr>
                <w:rFonts w:ascii="Arial Narrow" w:hAnsi="Arial Narrow"/>
                <w:spacing w:val="-2"/>
                <w:sz w:val="19"/>
                <w:szCs w:val="19"/>
              </w:rPr>
            </w:pPr>
            <w:r w:rsidRPr="001E2C39">
              <w:rPr>
                <w:rFonts w:ascii="Arial Narrow" w:hAnsi="Arial Narrow"/>
                <w:spacing w:val="-2"/>
                <w:sz w:val="19"/>
                <w:szCs w:val="19"/>
              </w:rPr>
              <w:t>3. Может, в том числе с установлением обязанности работника отработать в организации определенный срок.</w:t>
            </w:r>
          </w:p>
          <w:p w:rsidR="001F3389" w:rsidRPr="001E2C39" w:rsidRDefault="001F3389" w:rsidP="000D3AC3">
            <w:pPr>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108. В соответствии с Уголовным кодексом РФ под хищением понимаются: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67B75" w:rsidRPr="001E2C39" w:rsidRDefault="00567B75" w:rsidP="000D3AC3">
            <w:pPr>
              <w:tabs>
                <w:tab w:val="left" w:pos="1134"/>
              </w:tabs>
              <w:ind w:firstLine="0"/>
              <w:rPr>
                <w:rFonts w:ascii="Arial Narrow" w:hAnsi="Arial Narrow"/>
                <w:spacing w:val="-2"/>
                <w:sz w:val="19"/>
                <w:szCs w:val="19"/>
              </w:rPr>
            </w:pPr>
            <w:r w:rsidRPr="001E2C39">
              <w:rPr>
                <w:rFonts w:ascii="Arial Narrow" w:hAnsi="Arial Narrow"/>
                <w:spacing w:val="-2"/>
                <w:sz w:val="19"/>
                <w:szCs w:val="19"/>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109. В соответствии с Уголовным кодексом РФ под кражей понимается: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 Открытое хищение чужого имущества.</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2. Тайное хищение чужого имущества.</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3.Хищение чужого имущества или приобретение права на чужое имущество путем обмана или злоупотребления доверием.</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110. В соответствии с Уголовным кодексом РФ под грабежом понимается: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 Открытое хищение чужого имущества.</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2.Нападение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3.Хищение чужого имущества или приобретение права на чужое имущество путем обмана или злоупотребления доверием.</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i/>
                <w:spacing w:val="-2"/>
                <w:sz w:val="19"/>
                <w:szCs w:val="19"/>
              </w:rPr>
            </w:pPr>
            <w:r w:rsidRPr="001E2C39">
              <w:rPr>
                <w:rFonts w:ascii="Arial Narrow" w:hAnsi="Arial Narrow"/>
                <w:spacing w:val="-2"/>
                <w:sz w:val="19"/>
                <w:szCs w:val="19"/>
              </w:rPr>
              <w:t>111. В соответствии с Уголовным кодексом РФ под разбоем понимается: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 Нападение, совершенное с применением насилия, опасного для жизни или здоровья, либо с угрозой применения такого насилия.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 xml:space="preserve">2. Нападение в целях хищения чужого имущества, совершенное с </w:t>
            </w:r>
            <w:r w:rsidRPr="001E2C39">
              <w:rPr>
                <w:rFonts w:ascii="Arial Narrow" w:hAnsi="Arial Narrow"/>
                <w:spacing w:val="-2"/>
                <w:sz w:val="19"/>
                <w:szCs w:val="19"/>
              </w:rPr>
              <w:lastRenderedPageBreak/>
              <w:t>применением насилия, опасного для жизни или здоровья, либо с угрозой применения такого насилия.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Открытое хищение чужого имущества.</w:t>
            </w:r>
          </w:p>
          <w:p w:rsidR="00567B75" w:rsidRPr="001E2C39" w:rsidRDefault="00567B75" w:rsidP="000D3AC3">
            <w:pPr>
              <w:rPr>
                <w:rFonts w:ascii="Arial Narrow" w:hAnsi="Arial Narrow"/>
                <w:i/>
                <w:spacing w:val="-2"/>
                <w:sz w:val="19"/>
                <w:szCs w:val="19"/>
              </w:rPr>
            </w:pPr>
            <w:r w:rsidRPr="001E2C39">
              <w:rPr>
                <w:rFonts w:ascii="Arial Narrow"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lastRenderedPageBreak/>
              <w:t>112. В соответствии с Уголовным кодексом РФ под присвоением или растратой понимается: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 Хищение чужого имущества, вверенного виновному.</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2. Тайное хищение чужого имущества.</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3.Хищение чужого имущества или приобретение права на чужое имущество путем обмана или злоупотребления доверием.</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113. В соответствии с Уголовным кодексом РФ под мошенничеством понимается: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 Хищение чужого имущества, вверенного виновному.</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2. Тайное хищение чужого имущества.</w:t>
            </w:r>
          </w:p>
          <w:p w:rsidR="00567B75" w:rsidRPr="001E2C39" w:rsidRDefault="00567B75"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3.Хищение чужого имущества или приобретение права на чужое имущество путем обмана или злоупотребления доверием.</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pStyle w:val="ConsPlusNormal"/>
              <w:widowControl/>
              <w:tabs>
                <w:tab w:val="left" w:pos="851"/>
              </w:tabs>
              <w:ind w:firstLine="0"/>
              <w:rPr>
                <w:rFonts w:ascii="Arial Narrow" w:hAnsi="Arial Narrow" w:cs="Times New Roman"/>
                <w:spacing w:val="-2"/>
                <w:sz w:val="19"/>
                <w:szCs w:val="19"/>
              </w:rPr>
            </w:pPr>
            <w:r w:rsidRPr="001E2C39">
              <w:rPr>
                <w:rFonts w:ascii="Arial Narrow" w:hAnsi="Arial Narrow" w:cs="Times New Roman"/>
                <w:spacing w:val="-2"/>
                <w:sz w:val="19"/>
                <w:szCs w:val="19"/>
              </w:rPr>
              <w:t>114. В соответствии с Законом РФ  «ЧДОД» правовую основу частной детективной и охранной деятельности составляют:</w:t>
            </w:r>
          </w:p>
          <w:p w:rsidR="00567B75" w:rsidRPr="001E2C39" w:rsidRDefault="00567B75" w:rsidP="000D3AC3">
            <w:pPr>
              <w:tabs>
                <w:tab w:val="left" w:pos="851"/>
              </w:tabs>
              <w:autoSpaceDE w:val="0"/>
              <w:ind w:firstLine="0"/>
              <w:rPr>
                <w:rFonts w:ascii="Arial Narrow" w:hAnsi="Arial Narrow"/>
                <w:spacing w:val="-2"/>
                <w:sz w:val="19"/>
                <w:szCs w:val="19"/>
              </w:rPr>
            </w:pPr>
            <w:r w:rsidRPr="001E2C39">
              <w:rPr>
                <w:rFonts w:ascii="Arial Narrow" w:hAnsi="Arial Narrow"/>
                <w:bCs/>
                <w:spacing w:val="-2"/>
                <w:sz w:val="19"/>
                <w:szCs w:val="19"/>
              </w:rPr>
              <w:t>1. «</w:t>
            </w:r>
            <w:r w:rsidRPr="001E2C39">
              <w:rPr>
                <w:rFonts w:ascii="Arial Narrow" w:hAnsi="Arial Narrow"/>
                <w:spacing w:val="-2"/>
                <w:sz w:val="19"/>
                <w:szCs w:val="19"/>
              </w:rPr>
              <w:t>Конституция РФ, настоящий Закон, другие законы и иные правовые акты РФ, правовые акты органов внутренних дел по</w:t>
            </w:r>
            <w:r w:rsidRPr="001E2C39">
              <w:rPr>
                <w:rFonts w:ascii="Arial Narrow" w:hAnsi="Arial Narrow"/>
                <w:bCs/>
                <w:spacing w:val="-2"/>
                <w:sz w:val="19"/>
                <w:szCs w:val="19"/>
              </w:rPr>
              <w:t xml:space="preserve"> субъектам </w:t>
            </w:r>
            <w:r w:rsidRPr="001E2C39">
              <w:rPr>
                <w:rFonts w:ascii="Arial Narrow" w:hAnsi="Arial Narrow"/>
                <w:spacing w:val="-2"/>
                <w:sz w:val="19"/>
                <w:szCs w:val="19"/>
              </w:rPr>
              <w:t>РФ».</w:t>
            </w:r>
          </w:p>
          <w:p w:rsidR="00567B75" w:rsidRPr="001E2C39" w:rsidRDefault="00567B75" w:rsidP="000D3AC3">
            <w:pPr>
              <w:tabs>
                <w:tab w:val="left" w:pos="851"/>
              </w:tabs>
              <w:autoSpaceDE w:val="0"/>
              <w:ind w:firstLine="0"/>
              <w:rPr>
                <w:rFonts w:ascii="Arial Narrow" w:hAnsi="Arial Narrow"/>
                <w:spacing w:val="-2"/>
                <w:sz w:val="19"/>
                <w:szCs w:val="19"/>
              </w:rPr>
            </w:pPr>
            <w:r w:rsidRPr="001E2C39">
              <w:rPr>
                <w:rFonts w:ascii="Arial Narrow" w:hAnsi="Arial Narrow"/>
                <w:bCs/>
                <w:spacing w:val="-2"/>
                <w:sz w:val="19"/>
                <w:szCs w:val="19"/>
              </w:rPr>
              <w:t>2. «</w:t>
            </w:r>
            <w:r w:rsidRPr="001E2C39">
              <w:rPr>
                <w:rFonts w:ascii="Arial Narrow" w:hAnsi="Arial Narrow"/>
                <w:spacing w:val="-2"/>
                <w:sz w:val="19"/>
                <w:szCs w:val="19"/>
              </w:rPr>
              <w:t>Конституция РФ, настоящий Закон, другие законы РФ</w:t>
            </w:r>
            <w:r w:rsidRPr="001E2C39">
              <w:rPr>
                <w:rFonts w:ascii="Arial Narrow" w:hAnsi="Arial Narrow"/>
                <w:bCs/>
                <w:spacing w:val="-2"/>
                <w:sz w:val="19"/>
                <w:szCs w:val="19"/>
              </w:rPr>
              <w:t xml:space="preserve"> и законы субъектов </w:t>
            </w:r>
            <w:r w:rsidRPr="001E2C39">
              <w:rPr>
                <w:rFonts w:ascii="Arial Narrow" w:hAnsi="Arial Narrow"/>
                <w:spacing w:val="-2"/>
                <w:sz w:val="19"/>
                <w:szCs w:val="19"/>
              </w:rPr>
              <w:t>РФ».</w:t>
            </w:r>
          </w:p>
          <w:p w:rsidR="00567B75" w:rsidRPr="001E2C39" w:rsidRDefault="00567B75" w:rsidP="000D3AC3">
            <w:pPr>
              <w:tabs>
                <w:tab w:val="left" w:pos="851"/>
                <w:tab w:val="left" w:pos="900"/>
              </w:tabs>
              <w:autoSpaceDE w:val="0"/>
              <w:ind w:firstLine="0"/>
              <w:rPr>
                <w:rFonts w:ascii="Arial Narrow" w:hAnsi="Arial Narrow"/>
                <w:spacing w:val="-2"/>
                <w:sz w:val="19"/>
                <w:szCs w:val="19"/>
              </w:rPr>
            </w:pPr>
            <w:r w:rsidRPr="001E2C39">
              <w:rPr>
                <w:rFonts w:ascii="Arial Narrow" w:hAnsi="Arial Narrow"/>
                <w:bCs/>
                <w:spacing w:val="-2"/>
                <w:sz w:val="19"/>
                <w:szCs w:val="19"/>
              </w:rPr>
              <w:t>3. «</w:t>
            </w:r>
            <w:r w:rsidRPr="001E2C39">
              <w:rPr>
                <w:rFonts w:ascii="Arial Narrow" w:hAnsi="Arial Narrow"/>
                <w:spacing w:val="-2"/>
                <w:sz w:val="19"/>
                <w:szCs w:val="19"/>
              </w:rPr>
              <w:t>Конституция РФ, настоящий Закон, другие законы и иные правовые акты РФ».</w:t>
            </w:r>
          </w:p>
          <w:p w:rsidR="00567B75" w:rsidRPr="001E2C39" w:rsidRDefault="00567B75" w:rsidP="000D3AC3">
            <w:pPr>
              <w:tabs>
                <w:tab w:val="left" w:pos="851"/>
              </w:tabs>
              <w:autoSpaceDE w:val="0"/>
              <w:rPr>
                <w:rFonts w:ascii="Arial Narrow" w:hAnsi="Arial Narrow"/>
                <w:spacing w:val="-2"/>
                <w:sz w:val="19"/>
                <w:szCs w:val="19"/>
              </w:rPr>
            </w:pPr>
            <w:r w:rsidRPr="001E2C39">
              <w:rPr>
                <w:rFonts w:ascii="Arial Narrow" w:hAnsi="Arial Narrow"/>
                <w:bCs/>
                <w:i/>
                <w:spacing w:val="-2"/>
                <w:sz w:val="19"/>
                <w:szCs w:val="19"/>
              </w:rPr>
              <w:t>3</w:t>
            </w:r>
          </w:p>
        </w:tc>
      </w:tr>
      <w:tr w:rsidR="00567B75" w:rsidRPr="001E2C39" w:rsidTr="00E026DB">
        <w:trPr>
          <w:trHeight w:val="1960"/>
        </w:trPr>
        <w:tc>
          <w:tcPr>
            <w:tcW w:w="5658" w:type="dxa"/>
          </w:tcPr>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spacing w:val="-2"/>
                <w:sz w:val="19"/>
                <w:szCs w:val="19"/>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567B75" w:rsidRPr="001E2C39" w:rsidRDefault="00567B75" w:rsidP="000D3AC3">
            <w:pPr>
              <w:tabs>
                <w:tab w:val="left" w:pos="851"/>
              </w:tabs>
              <w:autoSpaceDE w:val="0"/>
              <w:ind w:firstLine="0"/>
              <w:rPr>
                <w:rFonts w:ascii="Arial Narrow" w:hAnsi="Arial Narrow"/>
                <w:spacing w:val="-2"/>
                <w:sz w:val="19"/>
                <w:szCs w:val="19"/>
              </w:rPr>
            </w:pPr>
            <w:r w:rsidRPr="001E2C39">
              <w:rPr>
                <w:rFonts w:ascii="Arial Narrow" w:hAnsi="Arial Narrow"/>
                <w:spacing w:val="-2"/>
                <w:sz w:val="19"/>
                <w:szCs w:val="19"/>
              </w:rPr>
              <w:t>1. Допускается в случае, если указание на это дано руководителем частной охранной организации.</w:t>
            </w:r>
          </w:p>
          <w:p w:rsidR="00567B75" w:rsidRPr="001E2C39" w:rsidRDefault="00567B75" w:rsidP="000D3AC3">
            <w:pPr>
              <w:tabs>
                <w:tab w:val="left" w:pos="851"/>
              </w:tabs>
              <w:autoSpaceDE w:val="0"/>
              <w:ind w:firstLine="0"/>
              <w:rPr>
                <w:rFonts w:ascii="Arial Narrow" w:hAnsi="Arial Narrow"/>
                <w:spacing w:val="-2"/>
                <w:sz w:val="19"/>
                <w:szCs w:val="19"/>
              </w:rPr>
            </w:pPr>
            <w:r w:rsidRPr="001E2C39">
              <w:rPr>
                <w:rFonts w:ascii="Arial Narrow" w:hAnsi="Arial Narrow"/>
                <w:spacing w:val="-2"/>
                <w:sz w:val="19"/>
                <w:szCs w:val="19"/>
              </w:rPr>
              <w:t>2. Допускается в случае, если указание на это дано представителем Заказчика охранных услуг.</w:t>
            </w:r>
          </w:p>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spacing w:val="-2"/>
                <w:sz w:val="19"/>
                <w:szCs w:val="19"/>
              </w:rPr>
              <w:t>3. Не допускается.</w:t>
            </w:r>
          </w:p>
          <w:p w:rsidR="00567B75" w:rsidRPr="001E2C39" w:rsidRDefault="00567B75" w:rsidP="000D3AC3">
            <w:pPr>
              <w:autoSpaceDE w:val="0"/>
              <w:spacing w:line="360" w:lineRule="auto"/>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spacing w:val="-2"/>
                <w:sz w:val="19"/>
                <w:szCs w:val="19"/>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rsidR="00567B75" w:rsidRPr="001E2C39" w:rsidRDefault="00567B75" w:rsidP="000D3AC3">
            <w:pPr>
              <w:tabs>
                <w:tab w:val="left" w:pos="851"/>
              </w:tabs>
              <w:autoSpaceDE w:val="0"/>
              <w:ind w:firstLine="0"/>
              <w:rPr>
                <w:rFonts w:ascii="Arial Narrow" w:hAnsi="Arial Narrow"/>
                <w:spacing w:val="-2"/>
                <w:sz w:val="19"/>
                <w:szCs w:val="19"/>
              </w:rPr>
            </w:pPr>
            <w:r w:rsidRPr="001E2C39">
              <w:rPr>
                <w:rFonts w:ascii="Arial Narrow" w:hAnsi="Arial Narrow"/>
                <w:spacing w:val="-2"/>
                <w:sz w:val="19"/>
                <w:szCs w:val="19"/>
              </w:rPr>
              <w:t>1. Вводятся соответствующими актами органов местного самоуправления, на территории которых находятся объекты.</w:t>
            </w:r>
          </w:p>
          <w:p w:rsidR="00567B75" w:rsidRPr="001E2C39" w:rsidRDefault="00567B75" w:rsidP="000D3AC3">
            <w:pPr>
              <w:autoSpaceDE w:val="0"/>
              <w:ind w:firstLine="0"/>
              <w:rPr>
                <w:rFonts w:ascii="Arial Narrow" w:hAnsi="Arial Narrow"/>
                <w:spacing w:val="-2"/>
                <w:sz w:val="19"/>
                <w:szCs w:val="19"/>
              </w:rPr>
            </w:pPr>
            <w:r w:rsidRPr="001E2C39">
              <w:rPr>
                <w:rFonts w:ascii="Arial Narrow" w:hAnsi="Arial Narrow"/>
                <w:spacing w:val="-2"/>
                <w:sz w:val="19"/>
                <w:szCs w:val="19"/>
              </w:rPr>
              <w:t>2. Вводятся соответствующими актами органов внутренних дел по месту нахождения охраняемых объектов.</w:t>
            </w:r>
          </w:p>
          <w:p w:rsidR="00567B75" w:rsidRPr="001E2C39" w:rsidRDefault="00567B75" w:rsidP="000D3AC3">
            <w:pPr>
              <w:tabs>
                <w:tab w:val="left" w:pos="851"/>
              </w:tabs>
              <w:autoSpaceDE w:val="0"/>
              <w:ind w:firstLine="0"/>
              <w:rPr>
                <w:rFonts w:ascii="Arial Narrow" w:hAnsi="Arial Narrow"/>
                <w:spacing w:val="-2"/>
                <w:sz w:val="19"/>
                <w:szCs w:val="19"/>
              </w:rPr>
            </w:pPr>
            <w:r w:rsidRPr="001E2C39">
              <w:rPr>
                <w:rFonts w:ascii="Arial Narrow" w:hAnsi="Arial Narrow"/>
                <w:spacing w:val="-2"/>
                <w:sz w:val="19"/>
                <w:szCs w:val="19"/>
              </w:rPr>
              <w:t>3. Должны быть предусмотрены соответствующими актами заказчиков охранных услуг.</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117. Тарифно-квалификационные характеристики профессии рабочего «Охранник» для 4 разряда содержат следующую формулировку: </w:t>
            </w:r>
          </w:p>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eastAsia="Times New Roman"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118. Тарифно-квалификационные характеристики профессии рабочего «Охранник» для 5 разряда содержат следующую формулировку: (5-6 разряд)</w:t>
            </w:r>
          </w:p>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 xml:space="preserve">3. При охране помещений, территорий объектов, имущества в процессе его транспортировки с использованием при необходимости специальных </w:t>
            </w:r>
            <w:r w:rsidRPr="001E2C39">
              <w:rPr>
                <w:rFonts w:ascii="Arial Narrow" w:eastAsia="Times New Roman" w:hAnsi="Arial Narrow"/>
                <w:spacing w:val="-2"/>
                <w:sz w:val="19"/>
                <w:szCs w:val="19"/>
              </w:rPr>
              <w:lastRenderedPageBreak/>
              <w:t>средств, гражданского и служебного оружия, разрешенных в частной охранной деятельности.</w:t>
            </w:r>
          </w:p>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i/>
                <w:spacing w:val="-2"/>
                <w:sz w:val="19"/>
                <w:szCs w:val="19"/>
              </w:rPr>
            </w:pPr>
            <w:r w:rsidRPr="001E2C39">
              <w:rPr>
                <w:rFonts w:ascii="Arial Narrow" w:eastAsia="Times New Roman" w:hAnsi="Arial Narrow"/>
                <w:i/>
                <w:spacing w:val="-2"/>
                <w:sz w:val="19"/>
                <w:szCs w:val="19"/>
              </w:rPr>
              <w:t>2</w:t>
            </w:r>
          </w:p>
        </w:tc>
      </w:tr>
      <w:tr w:rsidR="00567B75" w:rsidRPr="001E2C39" w:rsidTr="00E026DB">
        <w:trPr>
          <w:trHeight w:val="20"/>
        </w:trPr>
        <w:tc>
          <w:tcPr>
            <w:tcW w:w="5658" w:type="dxa"/>
          </w:tcPr>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119. Тарифно-квалификационные характеристики профессии рабочего «Охранник» для 6 разряда содержат следующую формулировку: (6 разряд)</w:t>
            </w:r>
          </w:p>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567B75" w:rsidRPr="001E2C39" w:rsidRDefault="00567B75"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eastAsia="Times New Roman"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120. Согласно статей 7 и 12 Закона РФ  «ЧДОД» при осуществлении охранной деятельности запрещается:</w:t>
            </w:r>
          </w:p>
          <w:p w:rsidR="00567B75" w:rsidRPr="001E2C39" w:rsidRDefault="00567B75" w:rsidP="000D3AC3">
            <w:pPr>
              <w:tabs>
                <w:tab w:val="left" w:pos="709"/>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1.Скрывать от правоохранительных органов ставшие известными факты готовящихся, совершаемых или совершенных преступлений.</w:t>
            </w:r>
          </w:p>
          <w:p w:rsidR="00567B75" w:rsidRPr="001E2C39" w:rsidRDefault="00567B75" w:rsidP="000D3AC3">
            <w:pPr>
              <w:tabs>
                <w:tab w:val="left" w:pos="709"/>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2.Скрывать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567B75" w:rsidRPr="001E2C39" w:rsidRDefault="00567B75" w:rsidP="000D3AC3">
            <w:pPr>
              <w:tabs>
                <w:tab w:val="left" w:pos="284"/>
                <w:tab w:val="left" w:pos="709"/>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3.</w:t>
            </w:r>
            <w:r w:rsidRPr="001E2C39">
              <w:rPr>
                <w:rFonts w:ascii="Arial Narrow" w:hAnsi="Arial Narrow"/>
                <w:spacing w:val="-2"/>
                <w:sz w:val="19"/>
                <w:szCs w:val="19"/>
              </w:rPr>
              <w:tab/>
              <w:t>Оказывать содействие правоохранительным органам в решении возложенных на них задач в рабочее время.</w:t>
            </w:r>
          </w:p>
          <w:p w:rsidR="00567B75" w:rsidRPr="001E2C39" w:rsidRDefault="00567B75" w:rsidP="000D3AC3">
            <w:pPr>
              <w:autoSpaceDE w:val="0"/>
              <w:rPr>
                <w:rFonts w:ascii="Arial Narrow" w:hAnsi="Arial Narrow"/>
                <w:i/>
                <w:spacing w:val="-2"/>
                <w:sz w:val="19"/>
                <w:szCs w:val="19"/>
              </w:rPr>
            </w:pPr>
            <w:r w:rsidRPr="001E2C39">
              <w:rPr>
                <w:rFonts w:ascii="Arial Narrow" w:hAnsi="Arial Narrow"/>
                <w:i/>
                <w:spacing w:val="-2"/>
                <w:sz w:val="19"/>
                <w:szCs w:val="19"/>
              </w:rPr>
              <w:t>1</w:t>
            </w:r>
          </w:p>
        </w:tc>
      </w:tr>
      <w:tr w:rsidR="001F3389" w:rsidRPr="001E2C39" w:rsidTr="00E026DB">
        <w:trPr>
          <w:trHeight w:val="167"/>
        </w:trPr>
        <w:tc>
          <w:tcPr>
            <w:tcW w:w="5658" w:type="dxa"/>
          </w:tcPr>
          <w:p w:rsidR="001F3389" w:rsidRPr="001E2C39" w:rsidRDefault="001F3389" w:rsidP="001F3389">
            <w:pPr>
              <w:autoSpaceDE w:val="0"/>
              <w:ind w:firstLine="0"/>
              <w:jc w:val="center"/>
              <w:rPr>
                <w:rFonts w:ascii="Arial Narrow" w:hAnsi="Arial Narrow"/>
                <w:bCs/>
                <w:spacing w:val="-2"/>
                <w:sz w:val="19"/>
                <w:szCs w:val="19"/>
              </w:rPr>
            </w:pPr>
            <w:r w:rsidRPr="001E2C39">
              <w:rPr>
                <w:rFonts w:ascii="Arial Narrow" w:hAnsi="Arial Narrow"/>
                <w:bCs/>
                <w:spacing w:val="-2"/>
                <w:sz w:val="19"/>
                <w:szCs w:val="19"/>
              </w:rPr>
              <w:t>Вопросы по тактико-специальной подготовке</w:t>
            </w:r>
          </w:p>
          <w:p w:rsidR="001F3389" w:rsidRPr="001E2C39" w:rsidRDefault="001F3389" w:rsidP="001F3389">
            <w:pPr>
              <w:autoSpaceDE w:val="0"/>
              <w:ind w:firstLine="0"/>
              <w:jc w:val="center"/>
              <w:rPr>
                <w:rFonts w:ascii="Arial Narrow" w:hAnsi="Arial Narrow"/>
                <w:bCs/>
                <w:spacing w:val="-2"/>
                <w:sz w:val="19"/>
                <w:szCs w:val="19"/>
              </w:rPr>
            </w:pPr>
            <w:r w:rsidRPr="001E2C39">
              <w:rPr>
                <w:rFonts w:ascii="Arial Narrow" w:hAnsi="Arial Narrow"/>
                <w:bCs/>
                <w:spacing w:val="-2"/>
                <w:sz w:val="19"/>
                <w:szCs w:val="19"/>
              </w:rPr>
              <w:t>(вопросы без пометок – для всех разрядов)</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121. Охранник, несущий службу в офисном помещении услышал звуки выстрелов в соседней комнате. Какой из вариантов действий ему следует избрать?</w:t>
            </w:r>
          </w:p>
          <w:p w:rsidR="00567B75" w:rsidRPr="001E2C39" w:rsidRDefault="00567B75" w:rsidP="000D3AC3">
            <w:pPr>
              <w:pStyle w:val="211"/>
              <w:spacing w:before="0" w:line="240" w:lineRule="auto"/>
              <w:ind w:firstLine="0"/>
              <w:jc w:val="left"/>
              <w:rPr>
                <w:rFonts w:ascii="Arial Narrow" w:hAnsi="Arial Narrow"/>
                <w:b w:val="0"/>
                <w:bCs w:val="0"/>
                <w:spacing w:val="-2"/>
                <w:sz w:val="19"/>
                <w:szCs w:val="19"/>
              </w:rPr>
            </w:pPr>
            <w:r w:rsidRPr="001E2C39">
              <w:rPr>
                <w:rFonts w:ascii="Arial Narrow" w:hAnsi="Arial Narrow"/>
                <w:b w:val="0"/>
                <w:bCs w:val="0"/>
                <w:spacing w:val="-2"/>
                <w:sz w:val="19"/>
                <w:szCs w:val="19"/>
              </w:rPr>
              <w:t>1. Открыть дверь и войти в соседнюю комнату, чтобы оценить обстановку.</w:t>
            </w:r>
          </w:p>
          <w:p w:rsidR="00567B75" w:rsidRPr="001E2C39" w:rsidRDefault="00567B75" w:rsidP="000D3AC3">
            <w:pPr>
              <w:pStyle w:val="211"/>
              <w:spacing w:before="0" w:line="240" w:lineRule="auto"/>
              <w:ind w:firstLine="0"/>
              <w:jc w:val="left"/>
              <w:rPr>
                <w:rFonts w:ascii="Arial Narrow" w:hAnsi="Arial Narrow"/>
                <w:b w:val="0"/>
                <w:bCs w:val="0"/>
                <w:spacing w:val="-2"/>
                <w:sz w:val="19"/>
                <w:szCs w:val="19"/>
              </w:rPr>
            </w:pPr>
            <w:r w:rsidRPr="001E2C39">
              <w:rPr>
                <w:rFonts w:ascii="Arial Narrow" w:hAnsi="Arial Narrow"/>
                <w:b w:val="0"/>
                <w:bCs w:val="0"/>
                <w:spacing w:val="-2"/>
                <w:sz w:val="19"/>
                <w:szCs w:val="19"/>
              </w:rPr>
              <w:t>2. Укрыться и, не производя других действий, ждать развития ситуации.</w:t>
            </w:r>
          </w:p>
          <w:p w:rsidR="00567B75" w:rsidRPr="001E2C39" w:rsidRDefault="00567B75" w:rsidP="000D3AC3">
            <w:pPr>
              <w:pStyle w:val="211"/>
              <w:spacing w:before="0" w:line="240" w:lineRule="auto"/>
              <w:ind w:firstLine="0"/>
              <w:jc w:val="left"/>
              <w:rPr>
                <w:rFonts w:ascii="Arial Narrow" w:hAnsi="Arial Narrow"/>
                <w:b w:val="0"/>
                <w:bCs w:val="0"/>
                <w:spacing w:val="-2"/>
                <w:sz w:val="19"/>
                <w:szCs w:val="19"/>
              </w:rPr>
            </w:pPr>
            <w:r w:rsidRPr="001E2C39">
              <w:rPr>
                <w:rFonts w:ascii="Arial Narrow" w:hAnsi="Arial Narrow"/>
                <w:b w:val="0"/>
                <w:bCs w:val="0"/>
                <w:spacing w:val="-2"/>
                <w:sz w:val="19"/>
                <w:szCs w:val="19"/>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567B75" w:rsidRPr="001E2C39" w:rsidRDefault="00567B75" w:rsidP="000D3AC3">
            <w:pPr>
              <w:pStyle w:val="211"/>
              <w:spacing w:before="0" w:line="240" w:lineRule="auto"/>
              <w:jc w:val="left"/>
              <w:rPr>
                <w:rFonts w:ascii="Arial Narrow" w:hAnsi="Arial Narrow"/>
                <w:b w:val="0"/>
                <w:spacing w:val="-2"/>
                <w:sz w:val="19"/>
                <w:szCs w:val="19"/>
              </w:rPr>
            </w:pPr>
            <w:r w:rsidRPr="001E2C39">
              <w:rPr>
                <w:rFonts w:ascii="Arial Narrow" w:hAnsi="Arial Narrow"/>
                <w:b w:val="0"/>
                <w:bCs w:val="0"/>
                <w:i/>
                <w:iCs/>
                <w:spacing w:val="-2"/>
                <w:sz w:val="19"/>
                <w:szCs w:val="19"/>
              </w:rPr>
              <w:t>3</w:t>
            </w:r>
            <w:r w:rsidRPr="001E2C39">
              <w:rPr>
                <w:rFonts w:ascii="Arial Narrow" w:hAnsi="Arial Narrow"/>
                <w:b w:val="0"/>
                <w:spacing w:val="-2"/>
                <w:sz w:val="19"/>
                <w:szCs w:val="19"/>
              </w:rPr>
              <w:t xml:space="preserve"> </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567B75" w:rsidRPr="001E2C39" w:rsidRDefault="00567B75" w:rsidP="000D3AC3">
            <w:pPr>
              <w:pStyle w:val="211"/>
              <w:tabs>
                <w:tab w:val="left" w:pos="993"/>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567B75" w:rsidRPr="001E2C39" w:rsidRDefault="00567B75" w:rsidP="000D3AC3">
            <w:pPr>
              <w:pStyle w:val="211"/>
              <w:tabs>
                <w:tab w:val="left" w:pos="993"/>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Сообщить о случившемся дежурному охранного предприятия, дождаться замены охранника, после чего вызвать «скорую помощь».</w:t>
            </w:r>
          </w:p>
          <w:p w:rsidR="00567B75" w:rsidRPr="001E2C39" w:rsidRDefault="00567B75" w:rsidP="000D3AC3">
            <w:pPr>
              <w:rPr>
                <w:rFonts w:ascii="Arial Narrow" w:hAnsi="Arial Narrow"/>
                <w:b/>
                <w:spacing w:val="-2"/>
                <w:sz w:val="19"/>
                <w:szCs w:val="19"/>
              </w:rPr>
            </w:pPr>
            <w:r w:rsidRPr="001E2C39">
              <w:rPr>
                <w:rFonts w:ascii="Arial Narrow" w:hAnsi="Arial Narrow"/>
                <w:i/>
                <w:iCs/>
                <w:spacing w:val="-2"/>
                <w:sz w:val="19"/>
                <w:szCs w:val="19"/>
              </w:rPr>
              <w:t>2</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bCs w:val="0"/>
                <w:spacing w:val="-2"/>
                <w:sz w:val="19"/>
                <w:szCs w:val="19"/>
              </w:rPr>
              <w:t>123. Какие действия охранника, вынужденного передвигаться под огнем противника, не помогают избежать поражения противником</w:t>
            </w:r>
            <w:r w:rsidRPr="001E2C39">
              <w:rPr>
                <w:rFonts w:ascii="Arial Narrow" w:hAnsi="Arial Narrow"/>
                <w:b w:val="0"/>
                <w:spacing w:val="-2"/>
                <w:sz w:val="19"/>
                <w:szCs w:val="19"/>
              </w:rPr>
              <w:t>:</w:t>
            </w:r>
          </w:p>
          <w:p w:rsidR="00567B75" w:rsidRPr="001E2C39" w:rsidRDefault="00567B75" w:rsidP="000D3AC3">
            <w:pPr>
              <w:tabs>
                <w:tab w:val="left" w:pos="1349"/>
              </w:tabs>
              <w:autoSpaceDE w:val="0"/>
              <w:ind w:firstLine="0"/>
              <w:rPr>
                <w:rFonts w:ascii="Arial Narrow" w:hAnsi="Arial Narrow"/>
                <w:spacing w:val="-2"/>
                <w:sz w:val="19"/>
                <w:szCs w:val="19"/>
              </w:rPr>
            </w:pPr>
            <w:r w:rsidRPr="001E2C39">
              <w:rPr>
                <w:rFonts w:ascii="Arial Narrow" w:hAnsi="Arial Narrow"/>
                <w:spacing w:val="-2"/>
                <w:sz w:val="19"/>
                <w:szCs w:val="19"/>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567B75" w:rsidRPr="001E2C39" w:rsidRDefault="00567B75" w:rsidP="000D3AC3">
            <w:pPr>
              <w:tabs>
                <w:tab w:val="left" w:pos="993"/>
              </w:tabs>
              <w:autoSpaceDE w:val="0"/>
              <w:ind w:firstLine="0"/>
              <w:rPr>
                <w:rFonts w:ascii="Arial Narrow" w:hAnsi="Arial Narrow"/>
                <w:spacing w:val="-2"/>
                <w:sz w:val="19"/>
                <w:szCs w:val="19"/>
              </w:rPr>
            </w:pPr>
            <w:r w:rsidRPr="001E2C39">
              <w:rPr>
                <w:rFonts w:ascii="Arial Narrow" w:hAnsi="Arial Narrow"/>
                <w:spacing w:val="-2"/>
                <w:sz w:val="19"/>
                <w:szCs w:val="19"/>
              </w:rPr>
              <w:t>2. Передвигаться кратчайшим путем, не меняя направление движения.</w:t>
            </w:r>
          </w:p>
          <w:p w:rsidR="00567B75" w:rsidRPr="001E2C39" w:rsidRDefault="00567B75" w:rsidP="000D3AC3">
            <w:pPr>
              <w:tabs>
                <w:tab w:val="left" w:pos="1349"/>
              </w:tabs>
              <w:autoSpaceDE w:val="0"/>
              <w:ind w:firstLine="0"/>
              <w:rPr>
                <w:rFonts w:ascii="Arial Narrow" w:hAnsi="Arial Narrow"/>
                <w:spacing w:val="-2"/>
                <w:sz w:val="19"/>
                <w:szCs w:val="19"/>
              </w:rPr>
            </w:pPr>
            <w:r w:rsidRPr="001E2C39">
              <w:rPr>
                <w:rFonts w:ascii="Arial Narrow" w:hAnsi="Arial Narrow"/>
                <w:spacing w:val="-2"/>
                <w:sz w:val="19"/>
                <w:szCs w:val="19"/>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567B75" w:rsidRPr="001E2C39" w:rsidRDefault="00567B75" w:rsidP="000D3AC3">
            <w:pPr>
              <w:tabs>
                <w:tab w:val="left" w:pos="2789"/>
              </w:tabs>
              <w:autoSpaceDE w:val="0"/>
              <w:rPr>
                <w:rFonts w:ascii="Arial Narrow" w:hAnsi="Arial Narrow"/>
                <w:b/>
                <w:spacing w:val="-2"/>
                <w:sz w:val="19"/>
                <w:szCs w:val="19"/>
              </w:rPr>
            </w:pPr>
            <w:r w:rsidRPr="001E2C39">
              <w:rPr>
                <w:rFonts w:ascii="Arial Narrow" w:hAnsi="Arial Narrow"/>
                <w:i/>
                <w:iCs/>
                <w:spacing w:val="-2"/>
                <w:sz w:val="19"/>
                <w:szCs w:val="19"/>
              </w:rPr>
              <w:t>2</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bCs w:val="0"/>
                <w:spacing w:val="-2"/>
                <w:sz w:val="19"/>
                <w:szCs w:val="19"/>
              </w:rPr>
              <w:t>124.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1E2C39">
              <w:rPr>
                <w:rFonts w:ascii="Arial Narrow" w:hAnsi="Arial Narrow"/>
                <w:b w:val="0"/>
                <w:spacing w:val="-2"/>
                <w:sz w:val="19"/>
                <w:szCs w:val="19"/>
              </w:rPr>
              <w:t xml:space="preserve"> (6 разряд)</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Переместиться за дерево и отслеживать действия противника.</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Переместиться к каменному зданию и занять удобную позицию.</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Переместиться за пригорок и отслеживать действия противника.</w:t>
            </w:r>
          </w:p>
          <w:p w:rsidR="00567B75" w:rsidRPr="001E2C39" w:rsidRDefault="00567B75" w:rsidP="000D3AC3">
            <w:pPr>
              <w:tabs>
                <w:tab w:val="left" w:pos="5128"/>
              </w:tabs>
              <w:autoSpaceDE w:val="0"/>
              <w:rPr>
                <w:rFonts w:ascii="Arial Narrow" w:hAnsi="Arial Narrow"/>
                <w:b/>
                <w:spacing w:val="-2"/>
                <w:sz w:val="19"/>
                <w:szCs w:val="19"/>
              </w:rPr>
            </w:pPr>
            <w:r w:rsidRPr="001E2C39">
              <w:rPr>
                <w:rFonts w:ascii="Arial Narrow" w:hAnsi="Arial Narrow"/>
                <w:i/>
                <w:spacing w:val="-2"/>
                <w:sz w:val="19"/>
                <w:szCs w:val="19"/>
              </w:rPr>
              <w:t>3</w:t>
            </w:r>
          </w:p>
        </w:tc>
      </w:tr>
      <w:tr w:rsidR="00567B75" w:rsidRPr="001E2C39" w:rsidTr="00E026DB">
        <w:trPr>
          <w:trHeight w:val="20"/>
        </w:trPr>
        <w:tc>
          <w:tcPr>
            <w:tcW w:w="5658" w:type="dxa"/>
          </w:tcPr>
          <w:p w:rsidR="00567B75" w:rsidRPr="001E2C39" w:rsidRDefault="00567B75" w:rsidP="000D3AC3">
            <w:pPr>
              <w:pStyle w:val="211"/>
              <w:tabs>
                <w:tab w:val="left" w:pos="993"/>
              </w:tabs>
              <w:spacing w:before="0" w:line="240" w:lineRule="auto"/>
              <w:ind w:firstLine="0"/>
              <w:jc w:val="left"/>
              <w:rPr>
                <w:rFonts w:ascii="Arial Narrow" w:hAnsi="Arial Narrow"/>
                <w:b w:val="0"/>
                <w:spacing w:val="-2"/>
                <w:sz w:val="19"/>
                <w:szCs w:val="19"/>
              </w:rPr>
            </w:pPr>
            <w:r w:rsidRPr="001E2C39">
              <w:rPr>
                <w:rFonts w:ascii="Arial Narrow" w:hAnsi="Arial Narrow"/>
                <w:b w:val="0"/>
                <w:bCs w:val="0"/>
                <w:spacing w:val="-2"/>
                <w:sz w:val="19"/>
                <w:szCs w:val="19"/>
              </w:rPr>
              <w:t xml:space="preserve">125. Охранник со служебным гладкоствольным длинноствольным ружьем охранял дом в дачном поселке. Произошло нападение трех вооруженных </w:t>
            </w:r>
            <w:r w:rsidRPr="001E2C39">
              <w:rPr>
                <w:rFonts w:ascii="Arial Narrow" w:hAnsi="Arial Narrow"/>
                <w:b w:val="0"/>
                <w:bCs w:val="0"/>
                <w:spacing w:val="-2"/>
                <w:sz w:val="19"/>
                <w:szCs w:val="19"/>
              </w:rPr>
              <w:lastRenderedPageBreak/>
              <w:t>преступников. Предупредительный огонь не помог. Какой из типов ведения огня следует выбрать охраннику?</w:t>
            </w:r>
            <w:r w:rsidRPr="001E2C39">
              <w:rPr>
                <w:rFonts w:ascii="Arial Narrow" w:hAnsi="Arial Narrow"/>
                <w:b w:val="0"/>
                <w:spacing w:val="-2"/>
                <w:sz w:val="19"/>
                <w:szCs w:val="19"/>
              </w:rPr>
              <w:t xml:space="preserve"> (6 разряд)</w:t>
            </w:r>
          </w:p>
          <w:p w:rsidR="00567B75" w:rsidRPr="001E2C39" w:rsidRDefault="00996317"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1. Заградительный. 2. Направляющий. </w:t>
            </w:r>
            <w:r w:rsidR="00567B75" w:rsidRPr="001E2C39">
              <w:rPr>
                <w:rFonts w:ascii="Arial Narrow" w:hAnsi="Arial Narrow"/>
                <w:b w:val="0"/>
                <w:spacing w:val="-2"/>
                <w:sz w:val="19"/>
                <w:szCs w:val="19"/>
              </w:rPr>
              <w:t>3. «На поражение».</w:t>
            </w:r>
          </w:p>
          <w:p w:rsidR="00567B75" w:rsidRPr="001E2C39" w:rsidRDefault="00567B75" w:rsidP="000D3AC3">
            <w:pPr>
              <w:autoSpaceDE w:val="0"/>
              <w:rPr>
                <w:rFonts w:ascii="Arial Narrow" w:hAnsi="Arial Narrow"/>
                <w:b/>
                <w:spacing w:val="-2"/>
                <w:sz w:val="19"/>
                <w:szCs w:val="19"/>
              </w:rPr>
            </w:pPr>
            <w:r w:rsidRPr="001E2C39">
              <w:rPr>
                <w:rFonts w:ascii="Arial Narrow" w:hAnsi="Arial Narrow"/>
                <w:i/>
                <w:iCs/>
                <w:spacing w:val="-2"/>
                <w:sz w:val="19"/>
                <w:szCs w:val="19"/>
              </w:rPr>
              <w:t>3</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lastRenderedPageBreak/>
              <w:t>126. Какая из приводимых ниже классификаций наиболее широко охватывает возможные виды охраняемых объектов?</w:t>
            </w:r>
          </w:p>
          <w:p w:rsidR="00567B75" w:rsidRPr="001E2C39" w:rsidRDefault="00567B75" w:rsidP="000D3AC3">
            <w:pPr>
              <w:pStyle w:val="211"/>
              <w:tabs>
                <w:tab w:val="left" w:pos="993"/>
              </w:tabs>
              <w:spacing w:before="0" w:line="240" w:lineRule="auto"/>
              <w:ind w:firstLine="0"/>
              <w:jc w:val="left"/>
              <w:rPr>
                <w:rFonts w:ascii="Arial Narrow" w:hAnsi="Arial Narrow"/>
                <w:b w:val="0"/>
                <w:bCs w:val="0"/>
                <w:spacing w:val="-2"/>
                <w:sz w:val="19"/>
                <w:szCs w:val="19"/>
              </w:rPr>
            </w:pPr>
            <w:r w:rsidRPr="001E2C39">
              <w:rPr>
                <w:rFonts w:ascii="Arial Narrow" w:hAnsi="Arial Narrow"/>
                <w:b w:val="0"/>
                <w:bCs w:val="0"/>
                <w:spacing w:val="-2"/>
                <w:sz w:val="19"/>
                <w:szCs w:val="19"/>
              </w:rPr>
              <w:t xml:space="preserve">1. Охраняемые объекты делятся на наземные и подземные. </w:t>
            </w:r>
          </w:p>
          <w:p w:rsidR="00567B75" w:rsidRPr="001E2C39" w:rsidRDefault="00567B75" w:rsidP="000D3AC3">
            <w:pPr>
              <w:pStyle w:val="211"/>
              <w:tabs>
                <w:tab w:val="left" w:pos="993"/>
              </w:tabs>
              <w:spacing w:before="0" w:line="240" w:lineRule="auto"/>
              <w:ind w:firstLine="0"/>
              <w:jc w:val="left"/>
              <w:rPr>
                <w:rFonts w:ascii="Arial Narrow" w:hAnsi="Arial Narrow"/>
                <w:b w:val="0"/>
                <w:bCs w:val="0"/>
                <w:spacing w:val="-2"/>
                <w:sz w:val="19"/>
                <w:szCs w:val="19"/>
              </w:rPr>
            </w:pPr>
            <w:r w:rsidRPr="001E2C39">
              <w:rPr>
                <w:rFonts w:ascii="Arial Narrow" w:hAnsi="Arial Narrow"/>
                <w:b w:val="0"/>
                <w:bCs w:val="0"/>
                <w:spacing w:val="-2"/>
                <w:sz w:val="19"/>
                <w:szCs w:val="19"/>
              </w:rPr>
              <w:t>2. Охраняемые объекты делятся на стационарные и подвижные.</w:t>
            </w:r>
          </w:p>
          <w:p w:rsidR="00567B75" w:rsidRPr="001E2C39" w:rsidRDefault="00567B75" w:rsidP="000D3AC3">
            <w:pPr>
              <w:pStyle w:val="211"/>
              <w:tabs>
                <w:tab w:val="left" w:pos="993"/>
              </w:tabs>
              <w:spacing w:before="0" w:line="240" w:lineRule="auto"/>
              <w:ind w:firstLine="0"/>
              <w:jc w:val="left"/>
              <w:rPr>
                <w:rFonts w:ascii="Arial Narrow" w:hAnsi="Arial Narrow"/>
                <w:b w:val="0"/>
                <w:bCs w:val="0"/>
                <w:spacing w:val="-2"/>
                <w:sz w:val="19"/>
                <w:szCs w:val="19"/>
              </w:rPr>
            </w:pPr>
            <w:r w:rsidRPr="001E2C39">
              <w:rPr>
                <w:rFonts w:ascii="Arial Narrow" w:hAnsi="Arial Narrow"/>
                <w:b w:val="0"/>
                <w:bCs w:val="0"/>
                <w:spacing w:val="-2"/>
                <w:sz w:val="19"/>
                <w:szCs w:val="19"/>
              </w:rPr>
              <w:t>3. Охраняемые объекты делятся на складские и производственные.</w:t>
            </w:r>
          </w:p>
          <w:p w:rsidR="00567B75" w:rsidRPr="001E2C39" w:rsidRDefault="00567B75" w:rsidP="000D3AC3">
            <w:pPr>
              <w:pStyle w:val="211"/>
              <w:tabs>
                <w:tab w:val="left" w:pos="993"/>
              </w:tabs>
              <w:spacing w:before="0" w:line="240" w:lineRule="auto"/>
              <w:jc w:val="left"/>
              <w:rPr>
                <w:rFonts w:ascii="Arial Narrow" w:hAnsi="Arial Narrow"/>
                <w:b w:val="0"/>
                <w:spacing w:val="-2"/>
                <w:sz w:val="19"/>
                <w:szCs w:val="19"/>
              </w:rPr>
            </w:pPr>
            <w:r w:rsidRPr="001E2C39">
              <w:rPr>
                <w:rFonts w:ascii="Arial Narrow" w:hAnsi="Arial Narrow"/>
                <w:b w:val="0"/>
                <w:bCs w:val="0"/>
                <w:i/>
                <w:iCs/>
                <w:spacing w:val="-2"/>
                <w:sz w:val="19"/>
                <w:szCs w:val="19"/>
              </w:rPr>
              <w:t>2</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bCs w:val="0"/>
                <w:i/>
                <w:iCs/>
                <w:spacing w:val="-2"/>
                <w:sz w:val="19"/>
                <w:szCs w:val="19"/>
              </w:rPr>
            </w:pPr>
            <w:r w:rsidRPr="001E2C39">
              <w:rPr>
                <w:rFonts w:ascii="Arial Narrow" w:hAnsi="Arial Narrow"/>
                <w:b w:val="0"/>
                <w:spacing w:val="-2"/>
                <w:sz w:val="19"/>
                <w:szCs w:val="19"/>
              </w:rPr>
              <w:t xml:space="preserve">127.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w:t>
            </w:r>
            <w:proofErr w:type="spellStart"/>
            <w:r w:rsidRPr="001E2C39">
              <w:rPr>
                <w:rFonts w:ascii="Arial Narrow" w:hAnsi="Arial Narrow"/>
                <w:b w:val="0"/>
                <w:spacing w:val="-2"/>
                <w:sz w:val="19"/>
                <w:szCs w:val="19"/>
              </w:rPr>
              <w:t>металлодетекторов</w:t>
            </w:r>
            <w:proofErr w:type="spellEnd"/>
            <w:r w:rsidRPr="001E2C39">
              <w:rPr>
                <w:rFonts w:ascii="Arial Narrow" w:hAnsi="Arial Narrow"/>
                <w:b w:val="0"/>
                <w:spacing w:val="-2"/>
                <w:sz w:val="19"/>
                <w:szCs w:val="19"/>
              </w:rPr>
              <w:t>, платежные терминалы и т.п.). Какие действия охранника позволяют наиболее надежно предотвратить возможный террористический акт?</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567B75" w:rsidRPr="001E2C39" w:rsidRDefault="00567B75" w:rsidP="000D3AC3">
            <w:pPr>
              <w:pStyle w:val="211"/>
              <w:tabs>
                <w:tab w:val="left" w:pos="993"/>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567B75" w:rsidRPr="001E2C39" w:rsidRDefault="00567B75" w:rsidP="000D3AC3">
            <w:pPr>
              <w:pStyle w:val="211"/>
              <w:spacing w:before="0" w:line="240" w:lineRule="auto"/>
              <w:jc w:val="left"/>
              <w:rPr>
                <w:rFonts w:ascii="Arial Narrow" w:hAnsi="Arial Narrow"/>
                <w:b w:val="0"/>
                <w:bCs w:val="0"/>
                <w:i/>
                <w:iCs/>
                <w:spacing w:val="-2"/>
                <w:sz w:val="19"/>
                <w:szCs w:val="19"/>
              </w:rPr>
            </w:pPr>
            <w:r w:rsidRPr="001E2C39">
              <w:rPr>
                <w:rFonts w:ascii="Arial Narrow" w:hAnsi="Arial Narrow"/>
                <w:b w:val="0"/>
                <w:bCs w:val="0"/>
                <w:i/>
                <w:iCs/>
                <w:spacing w:val="-2"/>
                <w:sz w:val="19"/>
                <w:szCs w:val="19"/>
              </w:rPr>
              <w:t>3</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128. Какой способ оптимален для информирования посетителей о правилах пропускного режима, установленных на охраняемом объекте:</w:t>
            </w:r>
          </w:p>
          <w:p w:rsidR="00567B75" w:rsidRPr="001E2C39" w:rsidRDefault="00567B75" w:rsidP="000D3AC3">
            <w:pPr>
              <w:pStyle w:val="211"/>
              <w:tabs>
                <w:tab w:val="left" w:pos="851"/>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Размещение информации об установленных заказчиком правилах перед входом на охраняемую территорию.</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Устное разъяснение со стороны охранника.</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Ознакомление посетителей с текстом инструкции по охране объекта.</w:t>
            </w:r>
          </w:p>
          <w:p w:rsidR="00567B75" w:rsidRPr="001E2C39" w:rsidRDefault="00567B75" w:rsidP="000D3AC3">
            <w:pPr>
              <w:pStyle w:val="211"/>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1</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bCs w:val="0"/>
                <w:spacing w:val="-2"/>
                <w:sz w:val="19"/>
                <w:szCs w:val="19"/>
              </w:rPr>
            </w:pPr>
            <w:r w:rsidRPr="001E2C39">
              <w:rPr>
                <w:rFonts w:ascii="Arial Narrow" w:hAnsi="Arial Narrow"/>
                <w:b w:val="0"/>
                <w:bCs w:val="0"/>
                <w:spacing w:val="-2"/>
                <w:sz w:val="19"/>
                <w:szCs w:val="19"/>
              </w:rPr>
              <w:t>129. Первоначальные действия охранника при обнаружении предмета с признаками взрывного устройства:</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Осмотреть подозрительный предмет и перенести его в безопасное место, проинформировать правоохранительные органы.</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Действовать по указанию администрации охраняемого объекта.</w:t>
            </w:r>
          </w:p>
          <w:p w:rsidR="00567B75" w:rsidRPr="001E2C39" w:rsidRDefault="00567B75" w:rsidP="000D3AC3">
            <w:pPr>
              <w:pStyle w:val="211"/>
              <w:spacing w:before="0" w:line="240" w:lineRule="auto"/>
              <w:jc w:val="left"/>
              <w:rPr>
                <w:rFonts w:ascii="Arial Narrow" w:hAnsi="Arial Narrow"/>
                <w:b w:val="0"/>
                <w:bCs w:val="0"/>
                <w:spacing w:val="-2"/>
                <w:sz w:val="19"/>
                <w:szCs w:val="19"/>
              </w:rPr>
            </w:pPr>
            <w:r w:rsidRPr="001E2C39">
              <w:rPr>
                <w:rFonts w:ascii="Arial Narrow" w:hAnsi="Arial Narrow"/>
                <w:b w:val="0"/>
                <w:bCs w:val="0"/>
                <w:i/>
                <w:iCs/>
                <w:spacing w:val="-2"/>
                <w:sz w:val="19"/>
                <w:szCs w:val="19"/>
              </w:rPr>
              <w:t>1</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bCs w:val="0"/>
                <w:spacing w:val="-2"/>
                <w:sz w:val="19"/>
                <w:szCs w:val="19"/>
              </w:rPr>
              <w:t>130. Первоначальные действия охранника в случае срабатывания взрывного устройства на охраняемом объекте</w:t>
            </w:r>
            <w:r w:rsidRPr="001E2C39">
              <w:rPr>
                <w:rFonts w:ascii="Arial Narrow" w:hAnsi="Arial Narrow"/>
                <w:b w:val="0"/>
                <w:spacing w:val="-2"/>
                <w:sz w:val="19"/>
                <w:szCs w:val="19"/>
              </w:rPr>
              <w:t>:</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567B75" w:rsidRPr="001E2C39" w:rsidRDefault="00567B75" w:rsidP="000D3AC3">
            <w:pPr>
              <w:pStyle w:val="211"/>
              <w:tabs>
                <w:tab w:val="left" w:pos="851"/>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567B75" w:rsidRPr="001E2C39" w:rsidRDefault="00567B75" w:rsidP="000D3AC3">
            <w:pPr>
              <w:pStyle w:val="211"/>
              <w:spacing w:before="0" w:line="240" w:lineRule="auto"/>
              <w:jc w:val="left"/>
              <w:rPr>
                <w:rFonts w:ascii="Arial Narrow" w:hAnsi="Arial Narrow"/>
                <w:b w:val="0"/>
                <w:spacing w:val="-2"/>
                <w:sz w:val="19"/>
                <w:szCs w:val="19"/>
              </w:rPr>
            </w:pPr>
            <w:r w:rsidRPr="001E2C39">
              <w:rPr>
                <w:rFonts w:ascii="Arial Narrow" w:hAnsi="Arial Narrow"/>
                <w:b w:val="0"/>
                <w:bCs w:val="0"/>
                <w:i/>
                <w:iCs/>
                <w:spacing w:val="-2"/>
                <w:sz w:val="19"/>
                <w:szCs w:val="19"/>
              </w:rPr>
              <w:t>2</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131.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1E2C39">
              <w:rPr>
                <w:rFonts w:ascii="Arial Narrow" w:hAnsi="Arial Narrow"/>
                <w:b w:val="0"/>
                <w:spacing w:val="-2"/>
                <w:sz w:val="19"/>
                <w:szCs w:val="19"/>
              </w:rPr>
              <w:t>сработку</w:t>
            </w:r>
            <w:proofErr w:type="spellEnd"/>
            <w:r w:rsidRPr="001E2C39">
              <w:rPr>
                <w:rFonts w:ascii="Arial Narrow" w:hAnsi="Arial Narrow"/>
                <w:b w:val="0"/>
                <w:spacing w:val="-2"/>
                <w:sz w:val="19"/>
                <w:szCs w:val="19"/>
              </w:rPr>
              <w:t xml:space="preserve"> сигнализации. Охранник должен:</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Незамедлительно пропустить прибывших на объект.</w:t>
            </w:r>
          </w:p>
          <w:p w:rsidR="00567B75" w:rsidRPr="001E2C39" w:rsidRDefault="00567B75" w:rsidP="000D3AC3">
            <w:pPr>
              <w:pStyle w:val="211"/>
              <w:tabs>
                <w:tab w:val="left" w:pos="993"/>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2.Не допускать прибывших на территорию объекта без распоряжения администрации объекта.</w:t>
            </w:r>
          </w:p>
          <w:p w:rsidR="00567B75" w:rsidRPr="001E2C39" w:rsidRDefault="00567B75" w:rsidP="000D3AC3">
            <w:pPr>
              <w:pStyle w:val="211"/>
              <w:tabs>
                <w:tab w:val="left" w:pos="993"/>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3.Пропустить прибывших на объект после проверочного звонка дежурному по подразделению вневедомственной охраны.</w:t>
            </w:r>
          </w:p>
          <w:p w:rsidR="00567B75" w:rsidRPr="001E2C39" w:rsidRDefault="00567B75" w:rsidP="000D3AC3">
            <w:pPr>
              <w:rPr>
                <w:rFonts w:ascii="Arial Narrow" w:hAnsi="Arial Narrow"/>
                <w:b/>
                <w:bCs/>
                <w:spacing w:val="-2"/>
                <w:sz w:val="19"/>
                <w:szCs w:val="19"/>
              </w:rPr>
            </w:pPr>
            <w:r w:rsidRPr="001E2C39">
              <w:rPr>
                <w:rFonts w:ascii="Arial Narrow" w:hAnsi="Arial Narrow"/>
                <w:i/>
                <w:iCs/>
                <w:spacing w:val="-2"/>
                <w:sz w:val="19"/>
                <w:szCs w:val="19"/>
              </w:rPr>
              <w:lastRenderedPageBreak/>
              <w:t>3</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132.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567B75" w:rsidRPr="001E2C39" w:rsidRDefault="00567B75" w:rsidP="000D3AC3">
            <w:pPr>
              <w:pStyle w:val="211"/>
              <w:tabs>
                <w:tab w:val="left" w:pos="993"/>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567B75" w:rsidRPr="001E2C39" w:rsidRDefault="00567B75" w:rsidP="000D3AC3">
            <w:pPr>
              <w:pStyle w:val="211"/>
              <w:tabs>
                <w:tab w:val="left" w:pos="993"/>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2. Наличие у охранников служебного огнестрельного оружия и средств </w:t>
            </w:r>
            <w:proofErr w:type="spellStart"/>
            <w:r w:rsidRPr="001E2C39">
              <w:rPr>
                <w:rFonts w:ascii="Arial Narrow" w:hAnsi="Arial Narrow"/>
                <w:b w:val="0"/>
                <w:spacing w:val="-2"/>
                <w:sz w:val="19"/>
                <w:szCs w:val="19"/>
              </w:rPr>
              <w:t>бронезащиты</w:t>
            </w:r>
            <w:proofErr w:type="spellEnd"/>
            <w:r w:rsidRPr="001E2C39">
              <w:rPr>
                <w:rFonts w:ascii="Arial Narrow" w:hAnsi="Arial Narrow"/>
                <w:b w:val="0"/>
                <w:spacing w:val="-2"/>
                <w:sz w:val="19"/>
                <w:szCs w:val="19"/>
              </w:rPr>
              <w:t xml:space="preserve">. </w:t>
            </w:r>
          </w:p>
          <w:p w:rsidR="00567B75" w:rsidRPr="001E2C39" w:rsidRDefault="00567B75" w:rsidP="000D3AC3">
            <w:pPr>
              <w:pStyle w:val="211"/>
              <w:tabs>
                <w:tab w:val="left" w:pos="993"/>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3. Проведение постоянных занятий с сотрудниками охраны по огневой и физической подготовке. </w:t>
            </w:r>
          </w:p>
          <w:p w:rsidR="00567B75" w:rsidRPr="001E2C39" w:rsidRDefault="00567B75" w:rsidP="000D3AC3">
            <w:pPr>
              <w:rPr>
                <w:rFonts w:ascii="Arial Narrow" w:hAnsi="Arial Narrow"/>
                <w:b/>
                <w:spacing w:val="-2"/>
                <w:sz w:val="19"/>
                <w:szCs w:val="19"/>
              </w:rPr>
            </w:pPr>
            <w:r w:rsidRPr="001E2C39">
              <w:rPr>
                <w:rFonts w:ascii="Arial Narrow" w:hAnsi="Arial Narrow"/>
                <w:i/>
                <w:iCs/>
                <w:spacing w:val="-2"/>
                <w:sz w:val="19"/>
                <w:szCs w:val="19"/>
              </w:rPr>
              <w:t>1</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133. Оптимальными действиями охранника по прекращению агрессии толпы в отношении объекта охраны являются:</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Вступление сотрудников охраны в физическое противоборство с толпой.</w:t>
            </w:r>
          </w:p>
          <w:p w:rsidR="00567B75" w:rsidRPr="001E2C39" w:rsidRDefault="00567B75" w:rsidP="000D3AC3">
            <w:pPr>
              <w:pStyle w:val="211"/>
              <w:tabs>
                <w:tab w:val="left" w:pos="851"/>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Переключение внимания толпы; выделение в толпе лидеров и переговоры с ними с целью снижения агрессии.</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Применение специальных средств или оружия на поражение.</w:t>
            </w:r>
          </w:p>
          <w:p w:rsidR="00567B75" w:rsidRPr="001E2C39" w:rsidRDefault="00567B75" w:rsidP="000D3AC3">
            <w:pPr>
              <w:rPr>
                <w:rFonts w:ascii="Arial Narrow" w:hAnsi="Arial Narrow"/>
                <w:b/>
                <w:spacing w:val="-2"/>
                <w:sz w:val="19"/>
                <w:szCs w:val="19"/>
              </w:rPr>
            </w:pPr>
            <w:r w:rsidRPr="001E2C39">
              <w:rPr>
                <w:rFonts w:ascii="Arial Narrow" w:hAnsi="Arial Narrow"/>
                <w:i/>
                <w:iCs/>
                <w:spacing w:val="-2"/>
                <w:sz w:val="19"/>
                <w:szCs w:val="19"/>
              </w:rPr>
              <w:t>2</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134. Процедура </w:t>
            </w:r>
            <w:proofErr w:type="spellStart"/>
            <w:r w:rsidRPr="001E2C39">
              <w:rPr>
                <w:rFonts w:ascii="Arial Narrow" w:hAnsi="Arial Narrow"/>
                <w:b w:val="0"/>
                <w:spacing w:val="-2"/>
                <w:sz w:val="19"/>
                <w:szCs w:val="19"/>
              </w:rPr>
              <w:t>заступления</w:t>
            </w:r>
            <w:proofErr w:type="spellEnd"/>
            <w:r w:rsidRPr="001E2C39">
              <w:rPr>
                <w:rFonts w:ascii="Arial Narrow" w:hAnsi="Arial Narrow"/>
                <w:b w:val="0"/>
                <w:spacing w:val="-2"/>
                <w:sz w:val="19"/>
                <w:szCs w:val="19"/>
              </w:rPr>
              <w:t xml:space="preserve"> охранника на пост по охране стационарного объекта начинается:</w:t>
            </w:r>
          </w:p>
          <w:p w:rsidR="00567B75" w:rsidRPr="001E2C39" w:rsidRDefault="00567B75" w:rsidP="000D3AC3">
            <w:pPr>
              <w:pStyle w:val="211"/>
              <w:spacing w:before="0" w:line="240" w:lineRule="auto"/>
              <w:ind w:firstLine="0"/>
              <w:jc w:val="left"/>
              <w:rPr>
                <w:rFonts w:ascii="Arial Narrow" w:hAnsi="Arial Narrow"/>
                <w:b w:val="0"/>
                <w:bCs w:val="0"/>
                <w:spacing w:val="-2"/>
                <w:sz w:val="19"/>
                <w:szCs w:val="19"/>
              </w:rPr>
            </w:pPr>
            <w:r w:rsidRPr="001E2C39">
              <w:rPr>
                <w:rFonts w:ascii="Arial Narrow" w:hAnsi="Arial Narrow"/>
                <w:b w:val="0"/>
                <w:bCs w:val="0"/>
                <w:spacing w:val="-2"/>
                <w:sz w:val="19"/>
                <w:szCs w:val="19"/>
              </w:rPr>
              <w:t>1. С внесения записи в журнал приема-сдачи дежурств.</w:t>
            </w:r>
          </w:p>
          <w:p w:rsidR="00567B75" w:rsidRPr="001E2C39" w:rsidRDefault="00567B75" w:rsidP="000D3AC3">
            <w:pPr>
              <w:pStyle w:val="211"/>
              <w:spacing w:before="0" w:line="240" w:lineRule="auto"/>
              <w:ind w:firstLine="0"/>
              <w:jc w:val="left"/>
              <w:rPr>
                <w:rFonts w:ascii="Arial Narrow" w:hAnsi="Arial Narrow"/>
                <w:b w:val="0"/>
                <w:bCs w:val="0"/>
                <w:spacing w:val="-2"/>
                <w:sz w:val="19"/>
                <w:szCs w:val="19"/>
              </w:rPr>
            </w:pPr>
            <w:r w:rsidRPr="001E2C39">
              <w:rPr>
                <w:rFonts w:ascii="Arial Narrow" w:hAnsi="Arial Narrow"/>
                <w:b w:val="0"/>
                <w:bCs w:val="0"/>
                <w:spacing w:val="-2"/>
                <w:sz w:val="19"/>
                <w:szCs w:val="19"/>
              </w:rPr>
              <w:t xml:space="preserve">2. С доклада администрации охраняемого объекта о </w:t>
            </w:r>
            <w:proofErr w:type="spellStart"/>
            <w:r w:rsidRPr="001E2C39">
              <w:rPr>
                <w:rFonts w:ascii="Arial Narrow" w:hAnsi="Arial Narrow"/>
                <w:b w:val="0"/>
                <w:bCs w:val="0"/>
                <w:spacing w:val="-2"/>
                <w:sz w:val="19"/>
                <w:szCs w:val="19"/>
              </w:rPr>
              <w:t>заступлении</w:t>
            </w:r>
            <w:proofErr w:type="spellEnd"/>
            <w:r w:rsidRPr="001E2C39">
              <w:rPr>
                <w:rFonts w:ascii="Arial Narrow" w:hAnsi="Arial Narrow"/>
                <w:b w:val="0"/>
                <w:bCs w:val="0"/>
                <w:spacing w:val="-2"/>
                <w:sz w:val="19"/>
                <w:szCs w:val="19"/>
              </w:rPr>
              <w:t xml:space="preserve"> на дежурство.</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С осмотра объекта и прилегающей территории.</w:t>
            </w:r>
          </w:p>
          <w:p w:rsidR="00567B75" w:rsidRPr="001E2C39" w:rsidRDefault="00567B75" w:rsidP="000D3AC3">
            <w:pPr>
              <w:rPr>
                <w:rFonts w:ascii="Arial Narrow" w:hAnsi="Arial Narrow"/>
                <w:i/>
                <w:iCs/>
                <w:spacing w:val="-2"/>
                <w:sz w:val="19"/>
                <w:szCs w:val="19"/>
              </w:rPr>
            </w:pPr>
            <w:r w:rsidRPr="001E2C39">
              <w:rPr>
                <w:rFonts w:ascii="Arial Narrow" w:hAnsi="Arial Narrow"/>
                <w:i/>
                <w:iCs/>
                <w:spacing w:val="-2"/>
                <w:sz w:val="19"/>
                <w:szCs w:val="19"/>
              </w:rPr>
              <w:t>3</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135.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567B75" w:rsidRPr="001E2C39" w:rsidRDefault="00567B75" w:rsidP="000D3AC3">
            <w:pPr>
              <w:pStyle w:val="211"/>
              <w:spacing w:before="0" w:line="240" w:lineRule="auto"/>
              <w:ind w:firstLine="0"/>
              <w:jc w:val="left"/>
              <w:rPr>
                <w:rFonts w:ascii="Arial Narrow" w:hAnsi="Arial Narrow"/>
                <w:b w:val="0"/>
                <w:bCs w:val="0"/>
                <w:spacing w:val="-2"/>
                <w:sz w:val="19"/>
                <w:szCs w:val="19"/>
              </w:rPr>
            </w:pPr>
            <w:r w:rsidRPr="001E2C39">
              <w:rPr>
                <w:rFonts w:ascii="Arial Narrow" w:hAnsi="Arial Narrow"/>
                <w:b w:val="0"/>
                <w:bCs w:val="0"/>
                <w:spacing w:val="-2"/>
                <w:sz w:val="19"/>
                <w:szCs w:val="19"/>
              </w:rPr>
              <w:t>1. Применение охранниками физической силы.</w:t>
            </w:r>
          </w:p>
          <w:p w:rsidR="00567B75" w:rsidRPr="001E2C39" w:rsidRDefault="00567B75" w:rsidP="000D3AC3">
            <w:pPr>
              <w:pStyle w:val="211"/>
              <w:spacing w:before="0" w:line="240" w:lineRule="auto"/>
              <w:ind w:firstLine="0"/>
              <w:jc w:val="left"/>
              <w:rPr>
                <w:rFonts w:ascii="Arial Narrow" w:hAnsi="Arial Narrow"/>
                <w:b w:val="0"/>
                <w:bCs w:val="0"/>
                <w:spacing w:val="-2"/>
                <w:sz w:val="19"/>
                <w:szCs w:val="19"/>
              </w:rPr>
            </w:pPr>
            <w:r w:rsidRPr="001E2C39">
              <w:rPr>
                <w:rFonts w:ascii="Arial Narrow" w:hAnsi="Arial Narrow"/>
                <w:b w:val="0"/>
                <w:bCs w:val="0"/>
                <w:spacing w:val="-2"/>
                <w:sz w:val="19"/>
                <w:szCs w:val="19"/>
              </w:rPr>
              <w:t>2. Применение оружия и специальных средств.</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Использование инженерно-технических средств.</w:t>
            </w:r>
          </w:p>
          <w:p w:rsidR="00567B75" w:rsidRPr="001E2C39" w:rsidRDefault="00567B75" w:rsidP="000D3AC3">
            <w:pPr>
              <w:rPr>
                <w:rFonts w:ascii="Arial Narrow" w:hAnsi="Arial Narrow"/>
                <w:b/>
                <w:spacing w:val="-2"/>
                <w:sz w:val="19"/>
                <w:szCs w:val="19"/>
              </w:rPr>
            </w:pPr>
            <w:r w:rsidRPr="001E2C39">
              <w:rPr>
                <w:rFonts w:ascii="Arial Narrow" w:hAnsi="Arial Narrow"/>
                <w:i/>
                <w:iCs/>
                <w:spacing w:val="-2"/>
                <w:sz w:val="19"/>
                <w:szCs w:val="19"/>
              </w:rPr>
              <w:t>3</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136. Какие признаки, применяемые при составлении словесного портрета, позволяют наиболее быстро и достоверно выделить описываемое лицо в толпе?</w:t>
            </w:r>
          </w:p>
          <w:p w:rsidR="00567B75" w:rsidRPr="001E2C39" w:rsidRDefault="00567B75" w:rsidP="000D3AC3">
            <w:pPr>
              <w:pStyle w:val="211"/>
              <w:tabs>
                <w:tab w:val="left" w:pos="851"/>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Сопутствующие элементы и признаки (одежда, украшения, используемые предметы).</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Анатомические признаки (описание головы, лица, волос, иных частей тела).</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Функциональные признаки (осанка, походка, жестикуляция, мимика, голос и т.п.).</w:t>
            </w:r>
          </w:p>
          <w:p w:rsidR="00567B75" w:rsidRPr="001E2C39" w:rsidRDefault="00567B75" w:rsidP="000D3AC3">
            <w:pPr>
              <w:pStyle w:val="211"/>
              <w:spacing w:before="0" w:line="240" w:lineRule="auto"/>
              <w:jc w:val="left"/>
              <w:rPr>
                <w:rFonts w:ascii="Arial Narrow" w:hAnsi="Arial Narrow"/>
                <w:i/>
                <w:iCs/>
                <w:spacing w:val="-2"/>
                <w:sz w:val="19"/>
                <w:szCs w:val="19"/>
              </w:rPr>
            </w:pPr>
            <w:r w:rsidRPr="001E2C39">
              <w:rPr>
                <w:rFonts w:ascii="Arial Narrow" w:hAnsi="Arial Narrow"/>
                <w:b w:val="0"/>
                <w:i/>
                <w:spacing w:val="-2"/>
                <w:sz w:val="19"/>
                <w:szCs w:val="19"/>
              </w:rPr>
              <w:t>3</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137. На что обращается приоритетное внимание при обеспечении охраны в местах проведения массовых мероприятий?</w:t>
            </w:r>
          </w:p>
          <w:p w:rsidR="00567B75" w:rsidRPr="001E2C39" w:rsidRDefault="00567B75" w:rsidP="000D3AC3">
            <w:pPr>
              <w:pStyle w:val="211"/>
              <w:tabs>
                <w:tab w:val="left" w:pos="1134"/>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Возможность посягательства на имущество участвующих в мероприятии.</w:t>
            </w:r>
          </w:p>
          <w:p w:rsidR="00567B75" w:rsidRPr="001E2C39" w:rsidRDefault="00567B75" w:rsidP="000D3AC3">
            <w:pPr>
              <w:pStyle w:val="211"/>
              <w:tabs>
                <w:tab w:val="left" w:pos="851"/>
                <w:tab w:val="left" w:pos="2869"/>
                <w:tab w:val="left" w:pos="3436"/>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Возможность возникновения массовых беспорядков. Признаки террористической угрозы.</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Нарушение правил, установленных организаторами мероприятия (безбилетный проход, нахождение в нетрезвом состоянии и т.п.).</w:t>
            </w:r>
          </w:p>
          <w:p w:rsidR="00567B75" w:rsidRPr="001E2C39" w:rsidRDefault="00567B75" w:rsidP="000D3AC3">
            <w:pPr>
              <w:pStyle w:val="211"/>
              <w:spacing w:before="0" w:line="240" w:lineRule="auto"/>
              <w:jc w:val="left"/>
              <w:rPr>
                <w:rFonts w:ascii="Arial Narrow" w:hAnsi="Arial Narrow"/>
                <w:b w:val="0"/>
                <w:i/>
                <w:spacing w:val="-2"/>
                <w:sz w:val="19"/>
                <w:szCs w:val="19"/>
              </w:rPr>
            </w:pPr>
            <w:r w:rsidRPr="001E2C39">
              <w:rPr>
                <w:rFonts w:ascii="Arial Narrow" w:hAnsi="Arial Narrow"/>
                <w:b w:val="0"/>
                <w:i/>
                <w:spacing w:val="-2"/>
                <w:sz w:val="19"/>
                <w:szCs w:val="19"/>
              </w:rPr>
              <w:t>2</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138.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1. Наличию у посетителей иных документов (помимо требуемых правилами прохода). </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Психологическому состоянию проверяемых.</w:t>
            </w:r>
          </w:p>
          <w:p w:rsidR="00567B75" w:rsidRPr="001E2C39" w:rsidRDefault="00567B75" w:rsidP="000D3AC3">
            <w:pPr>
              <w:pStyle w:val="211"/>
              <w:tabs>
                <w:tab w:val="left" w:pos="851"/>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Уточнению личных данных посетителей, не связанных с реквизитами просматриваемого документа.</w:t>
            </w:r>
          </w:p>
          <w:p w:rsidR="00567B75" w:rsidRPr="001E2C39" w:rsidRDefault="00567B75" w:rsidP="000D3AC3">
            <w:pPr>
              <w:pStyle w:val="211"/>
              <w:spacing w:before="0" w:line="240" w:lineRule="auto"/>
              <w:jc w:val="left"/>
              <w:rPr>
                <w:rFonts w:ascii="Arial Narrow" w:hAnsi="Arial Narrow"/>
                <w:b w:val="0"/>
                <w:i/>
                <w:spacing w:val="-2"/>
                <w:sz w:val="19"/>
                <w:szCs w:val="19"/>
              </w:rPr>
            </w:pPr>
            <w:r w:rsidRPr="001E2C39">
              <w:rPr>
                <w:rFonts w:ascii="Arial Narrow" w:hAnsi="Arial Narrow"/>
                <w:b w:val="0"/>
                <w:i/>
                <w:spacing w:val="-2"/>
                <w:sz w:val="19"/>
                <w:szCs w:val="19"/>
              </w:rPr>
              <w:t>2</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139. Наиболее эффективным способом обеспечения безопасности при просмотре (проверке) документов у посетителей охраняемых объектов является:</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Проведение проверки с передачей документа для просмотра охраной через специальное защищенное окно (мини-шлюз).</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Проведение проверки с приведенным в готовность оружием и специальными средствами.</w:t>
            </w:r>
          </w:p>
          <w:p w:rsidR="00567B75" w:rsidRPr="001E2C39" w:rsidRDefault="00567B75" w:rsidP="000D3AC3">
            <w:pPr>
              <w:pStyle w:val="211"/>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2</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140. Выделение среди посетителей объектов лиц с нестандартным </w:t>
            </w:r>
            <w:r w:rsidRPr="001E2C39">
              <w:rPr>
                <w:rFonts w:ascii="Arial Narrow" w:hAnsi="Arial Narrow"/>
                <w:b w:val="0"/>
                <w:spacing w:val="-2"/>
                <w:sz w:val="19"/>
                <w:szCs w:val="19"/>
              </w:rPr>
              <w:lastRenderedPageBreak/>
              <w:t>поведением и их дальнейший контроль является:</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Действием, выходящим за рамки функциональных обязанностей охранников.</w:t>
            </w:r>
          </w:p>
          <w:p w:rsidR="00567B75" w:rsidRPr="001E2C39" w:rsidRDefault="00567B75" w:rsidP="000D3AC3">
            <w:pPr>
              <w:pStyle w:val="211"/>
              <w:tabs>
                <w:tab w:val="left" w:pos="851"/>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Одним из эффективных способов обеспечения антитеррористической защиты и охраны объектов.</w:t>
            </w:r>
          </w:p>
          <w:p w:rsidR="00567B75" w:rsidRPr="001E2C39" w:rsidRDefault="00567B75" w:rsidP="000D3AC3">
            <w:pPr>
              <w:pStyle w:val="211"/>
              <w:tabs>
                <w:tab w:val="left" w:pos="851"/>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Тактическим действием, осуществляемым исключительно по специальному поручению Заказчика.</w:t>
            </w:r>
          </w:p>
          <w:p w:rsidR="00567B75" w:rsidRPr="001E2C39" w:rsidRDefault="00567B75" w:rsidP="000D3AC3">
            <w:pPr>
              <w:pStyle w:val="211"/>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2</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lastRenderedPageBreak/>
              <w:t>141.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567B75" w:rsidRPr="001E2C39" w:rsidRDefault="00567B75" w:rsidP="000D3AC3">
            <w:pPr>
              <w:pStyle w:val="211"/>
              <w:tabs>
                <w:tab w:val="left" w:pos="993"/>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Предложение посетителю предъявить все предметы, содержащие металл, а при отказе – проведение принудительного осмотра посетителя.</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Немедленное задержание посетителя для передачи его в органы внутренних дел.</w:t>
            </w:r>
          </w:p>
          <w:p w:rsidR="00567B75" w:rsidRPr="001E2C39" w:rsidRDefault="00567B75" w:rsidP="000D3AC3">
            <w:pPr>
              <w:pStyle w:val="211"/>
              <w:tabs>
                <w:tab w:val="left" w:pos="993"/>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Предложение посетителю предъявить все предметы, содержащие металл, а при отказе - недопущение его на объект.</w:t>
            </w:r>
          </w:p>
          <w:p w:rsidR="00567B75" w:rsidRPr="001E2C39" w:rsidRDefault="00567B75" w:rsidP="000D3AC3">
            <w:pPr>
              <w:pStyle w:val="211"/>
              <w:tabs>
                <w:tab w:val="left" w:pos="993"/>
                <w:tab w:val="left" w:pos="2869"/>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3</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142. Какое из перечисленных условий задержания, осуществляемого охранниками, является тактическим:</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Необходимость удержания инициативы в ходе задержания.</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Необходимость незамедлительной передачи задерживаемых в органы внутренних дел.</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Необходимость учета правового иммунитета к задержанию определенных категорий лиц.</w:t>
            </w:r>
          </w:p>
          <w:p w:rsidR="00567B75" w:rsidRPr="001E2C39" w:rsidRDefault="00567B75" w:rsidP="000D3AC3">
            <w:pPr>
              <w:pStyle w:val="211"/>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1</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143. Дополнительным тактическим действием при задержании, осуществляемом охранниками, может быть:</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Наличие у охраны оружия и специальных средств.</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Подача сигналов свистком, принятых в органах внутренних дел.</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Использование служебных собак.</w:t>
            </w:r>
          </w:p>
          <w:p w:rsidR="00567B75" w:rsidRPr="001E2C39" w:rsidRDefault="00567B75" w:rsidP="000D3AC3">
            <w:pPr>
              <w:pStyle w:val="211"/>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2</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144.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1. Записать в журнал дежурного по ПЦН данные о </w:t>
            </w:r>
            <w:proofErr w:type="spellStart"/>
            <w:r w:rsidRPr="001E2C39">
              <w:rPr>
                <w:rFonts w:ascii="Arial Narrow" w:hAnsi="Arial Narrow"/>
                <w:b w:val="0"/>
                <w:spacing w:val="-2"/>
                <w:sz w:val="19"/>
                <w:szCs w:val="19"/>
              </w:rPr>
              <w:t>сработке</w:t>
            </w:r>
            <w:proofErr w:type="spellEnd"/>
            <w:r w:rsidRPr="001E2C39">
              <w:rPr>
                <w:rFonts w:ascii="Arial Narrow" w:hAnsi="Arial Narrow"/>
                <w:b w:val="0"/>
                <w:spacing w:val="-2"/>
                <w:sz w:val="19"/>
                <w:szCs w:val="19"/>
              </w:rPr>
              <w:t xml:space="preserve"> сигнализации, самому выехать на охраняемый объект.</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2. Оповестить органы внутренних дел, записать в журнал дежурного по ПЦН данные о </w:t>
            </w:r>
            <w:proofErr w:type="spellStart"/>
            <w:r w:rsidRPr="001E2C39">
              <w:rPr>
                <w:rFonts w:ascii="Arial Narrow" w:hAnsi="Arial Narrow"/>
                <w:b w:val="0"/>
                <w:spacing w:val="-2"/>
                <w:sz w:val="19"/>
                <w:szCs w:val="19"/>
              </w:rPr>
              <w:t>сработке</w:t>
            </w:r>
            <w:proofErr w:type="spellEnd"/>
            <w:r w:rsidRPr="001E2C39">
              <w:rPr>
                <w:rFonts w:ascii="Arial Narrow" w:hAnsi="Arial Narrow"/>
                <w:b w:val="0"/>
                <w:spacing w:val="-2"/>
                <w:sz w:val="19"/>
                <w:szCs w:val="19"/>
              </w:rPr>
              <w:t xml:space="preserve"> сигнализации.</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1E2C39">
              <w:rPr>
                <w:rFonts w:ascii="Arial Narrow" w:hAnsi="Arial Narrow"/>
                <w:b w:val="0"/>
                <w:spacing w:val="-2"/>
                <w:sz w:val="19"/>
                <w:szCs w:val="19"/>
              </w:rPr>
              <w:t>сработке</w:t>
            </w:r>
            <w:proofErr w:type="spellEnd"/>
            <w:r w:rsidRPr="001E2C39">
              <w:rPr>
                <w:rFonts w:ascii="Arial Narrow" w:hAnsi="Arial Narrow"/>
                <w:b w:val="0"/>
                <w:spacing w:val="-2"/>
                <w:sz w:val="19"/>
                <w:szCs w:val="19"/>
              </w:rPr>
              <w:t xml:space="preserve"> сигнализации.</w:t>
            </w:r>
          </w:p>
          <w:p w:rsidR="00567B75" w:rsidRPr="001E2C39" w:rsidRDefault="00567B75" w:rsidP="000D3AC3">
            <w:pPr>
              <w:pStyle w:val="211"/>
              <w:tabs>
                <w:tab w:val="left" w:pos="9420"/>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3</w:t>
            </w:r>
            <w:r w:rsidRPr="001E2C39">
              <w:rPr>
                <w:rFonts w:ascii="Arial Narrow" w:hAnsi="Arial Narrow"/>
                <w:b w:val="0"/>
                <w:i/>
                <w:spacing w:val="-2"/>
                <w:sz w:val="19"/>
                <w:szCs w:val="19"/>
              </w:rPr>
              <w:tab/>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145. Охранники ГБР (группы быстрого реагирования) частного охранного предприятия прибыли на </w:t>
            </w:r>
            <w:proofErr w:type="spellStart"/>
            <w:r w:rsidRPr="001E2C39">
              <w:rPr>
                <w:rFonts w:ascii="Arial Narrow" w:hAnsi="Arial Narrow"/>
                <w:b w:val="0"/>
                <w:spacing w:val="-2"/>
                <w:sz w:val="19"/>
                <w:szCs w:val="19"/>
              </w:rPr>
              <w:t>сработку</w:t>
            </w:r>
            <w:proofErr w:type="spellEnd"/>
            <w:r w:rsidRPr="001E2C39">
              <w:rPr>
                <w:rFonts w:ascii="Arial Narrow" w:hAnsi="Arial Narrow"/>
                <w:b w:val="0"/>
                <w:spacing w:val="-2"/>
                <w:sz w:val="19"/>
                <w:szCs w:val="19"/>
              </w:rPr>
              <w:t xml:space="preserve"> сигнализации на охраняемый имущественный объект. Какой из вариантов оснащения и действий охранников наиболее правилен:</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567B75" w:rsidRPr="001E2C39" w:rsidRDefault="00567B75" w:rsidP="000D3AC3">
            <w:pPr>
              <w:pStyle w:val="211"/>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1</w:t>
            </w:r>
            <w:r w:rsidRPr="001E2C39">
              <w:rPr>
                <w:rFonts w:ascii="Arial Narrow" w:hAnsi="Arial Narrow"/>
                <w:b w:val="0"/>
                <w:i/>
                <w:spacing w:val="-2"/>
                <w:sz w:val="19"/>
                <w:szCs w:val="19"/>
              </w:rPr>
              <w:tab/>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146.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Для оказания помощи водителю другой автомашины в неотложном ремонте автомобиля – при условии организации охраны места остановки.</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3. Для ожидания прибытия сотрудников ГИБДД на место ДТП с участием </w:t>
            </w:r>
            <w:r w:rsidRPr="001E2C39">
              <w:rPr>
                <w:rFonts w:ascii="Arial Narrow" w:hAnsi="Arial Narrow"/>
                <w:b w:val="0"/>
                <w:spacing w:val="-2"/>
                <w:sz w:val="19"/>
                <w:szCs w:val="19"/>
              </w:rPr>
              <w:lastRenderedPageBreak/>
              <w:t>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567B75" w:rsidRPr="001E2C39" w:rsidRDefault="00567B75" w:rsidP="000D3AC3">
            <w:pPr>
              <w:pStyle w:val="211"/>
              <w:tabs>
                <w:tab w:val="left" w:pos="9420"/>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3</w:t>
            </w:r>
            <w:r w:rsidRPr="001E2C39">
              <w:rPr>
                <w:rFonts w:ascii="Arial Narrow" w:hAnsi="Arial Narrow"/>
                <w:b w:val="0"/>
                <w:i/>
                <w:spacing w:val="-2"/>
                <w:sz w:val="19"/>
                <w:szCs w:val="19"/>
              </w:rPr>
              <w:tab/>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147.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Посетителю нужно срочно позвонить по телефону.</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Лица, представившиеся работниками органов внутренних дел, попросились переночевать (при условии уведомления дежурного местного ОВД).</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567B75" w:rsidRPr="001E2C39" w:rsidRDefault="00567B75" w:rsidP="000D3AC3">
            <w:pPr>
              <w:pStyle w:val="211"/>
              <w:tabs>
                <w:tab w:val="left" w:pos="9420"/>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3</w:t>
            </w:r>
            <w:r w:rsidRPr="001E2C39">
              <w:rPr>
                <w:rFonts w:ascii="Arial Narrow" w:hAnsi="Arial Narrow"/>
                <w:b w:val="0"/>
                <w:i/>
                <w:spacing w:val="-2"/>
                <w:sz w:val="19"/>
                <w:szCs w:val="19"/>
              </w:rPr>
              <w:tab/>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148.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Не открывая дверей объекта, вызвать сотрудников органов внутренних дел и скорую помощь.</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Вызвать сотрудников органов внутренних дел и скорую помощь, в обязательном порядке выйти для оказания первой помощи пострадавшему.</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3. Рекомендовать обратившимся самим вызвать соответствующие службы. </w:t>
            </w:r>
          </w:p>
          <w:p w:rsidR="00567B75" w:rsidRPr="001E2C39" w:rsidRDefault="00567B75" w:rsidP="000D3AC3">
            <w:pPr>
              <w:pStyle w:val="211"/>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1</w:t>
            </w:r>
            <w:r w:rsidRPr="001E2C39">
              <w:rPr>
                <w:rFonts w:ascii="Arial Narrow" w:hAnsi="Arial Narrow"/>
                <w:b w:val="0"/>
                <w:i/>
                <w:spacing w:val="-2"/>
                <w:sz w:val="19"/>
                <w:szCs w:val="19"/>
              </w:rPr>
              <w:tab/>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149. Эффективные тактические действия охранников по обеспечению безопасности охраняемого объекта предполагают: </w:t>
            </w:r>
          </w:p>
          <w:p w:rsidR="00567B75" w:rsidRPr="001E2C39" w:rsidRDefault="00567B75" w:rsidP="000D3AC3">
            <w:pPr>
              <w:pStyle w:val="211"/>
              <w:tabs>
                <w:tab w:val="left" w:pos="993"/>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1.Предупреждение, обнаружение, а затем - пресечение угроз безопасности объекта (в рамках полномочий и тактических возможностей охранников).</w:t>
            </w:r>
          </w:p>
          <w:p w:rsidR="00567B75" w:rsidRPr="001E2C39" w:rsidRDefault="00567B75"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Обнаружение, а затем - пресечение угроз безопасности объекта (в рамках полномочий и тактических возможностей охранников).</w:t>
            </w:r>
          </w:p>
          <w:p w:rsidR="00567B75" w:rsidRPr="001E2C39" w:rsidRDefault="00567B75" w:rsidP="000D3AC3">
            <w:pPr>
              <w:pStyle w:val="211"/>
              <w:tabs>
                <w:tab w:val="left" w:pos="993"/>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3.Ликвидация угроз безопасности объекта по мере их возникновения (в рамках полномочий и тактических возможностей охранников).</w:t>
            </w:r>
          </w:p>
          <w:p w:rsidR="00567B75" w:rsidRPr="001E2C39" w:rsidRDefault="00567B75" w:rsidP="000D3AC3">
            <w:pPr>
              <w:pStyle w:val="211"/>
              <w:spacing w:before="0" w:line="240" w:lineRule="auto"/>
              <w:jc w:val="left"/>
              <w:rPr>
                <w:rFonts w:ascii="Arial Narrow" w:hAnsi="Arial Narrow"/>
                <w:b w:val="0"/>
                <w:i/>
                <w:spacing w:val="-2"/>
                <w:sz w:val="19"/>
                <w:szCs w:val="19"/>
              </w:rPr>
            </w:pPr>
            <w:r w:rsidRPr="001E2C39">
              <w:rPr>
                <w:rFonts w:ascii="Arial Narrow" w:hAnsi="Arial Narrow"/>
                <w:b w:val="0"/>
                <w:i/>
                <w:spacing w:val="-2"/>
                <w:sz w:val="19"/>
                <w:szCs w:val="19"/>
              </w:rPr>
              <w:t>1</w:t>
            </w:r>
            <w:r w:rsidRPr="001E2C39">
              <w:rPr>
                <w:rFonts w:ascii="Arial Narrow" w:hAnsi="Arial Narrow"/>
                <w:b w:val="0"/>
                <w:i/>
                <w:spacing w:val="-2"/>
                <w:sz w:val="19"/>
                <w:szCs w:val="19"/>
              </w:rPr>
              <w:tab/>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150. Эффективные тактические действия охранников по осмотру автомобиля на предмет возможной установки взрывных устройств начинаются: </w:t>
            </w:r>
          </w:p>
          <w:p w:rsidR="00567B75" w:rsidRPr="001E2C39" w:rsidRDefault="00567B75" w:rsidP="000D3AC3">
            <w:pPr>
              <w:pStyle w:val="211"/>
              <w:tabs>
                <w:tab w:val="left" w:pos="214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С внешнего осмотра автомобиля, а затем – осмотра его салона и внутренних полостей (включая багажник, подкапотное пространство и т.д.).</w:t>
            </w:r>
          </w:p>
          <w:p w:rsidR="00567B75" w:rsidRPr="001E2C39" w:rsidRDefault="00567B75" w:rsidP="000D3AC3">
            <w:pPr>
              <w:pStyle w:val="211"/>
              <w:tabs>
                <w:tab w:val="left" w:pos="993"/>
                <w:tab w:val="left" w:pos="214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С осмотра окружающей территории, а затем – с проверки наличия связей между автомобилем и окружающими предметами (включая покрытие дороги).</w:t>
            </w:r>
          </w:p>
          <w:p w:rsidR="00567B75" w:rsidRPr="001E2C39" w:rsidRDefault="00567B75" w:rsidP="000D3AC3">
            <w:pPr>
              <w:pStyle w:val="211"/>
              <w:tabs>
                <w:tab w:val="left" w:pos="214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3. С осмотра салона автомобиля, а затем – внутренних полостей автомобиля (включая багажник, подкапотное пространство и т.д.). </w:t>
            </w:r>
          </w:p>
          <w:p w:rsidR="00567B75" w:rsidRPr="001E2C39" w:rsidRDefault="00567B75" w:rsidP="000D3AC3">
            <w:pPr>
              <w:pStyle w:val="211"/>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2</w:t>
            </w:r>
            <w:r w:rsidRPr="001E2C39">
              <w:rPr>
                <w:rFonts w:ascii="Arial Narrow" w:hAnsi="Arial Narrow"/>
                <w:b w:val="0"/>
                <w:i/>
                <w:spacing w:val="-2"/>
                <w:sz w:val="19"/>
                <w:szCs w:val="19"/>
              </w:rPr>
              <w:tab/>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151.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1. Незамедлительно лично переместить подозрительный предмет в безопасное для персонала и посетителей место. </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rsidR="00567B75" w:rsidRPr="001E2C39" w:rsidRDefault="00567B75" w:rsidP="000D3AC3">
            <w:pPr>
              <w:pStyle w:val="211"/>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3</w:t>
            </w:r>
          </w:p>
        </w:tc>
      </w:tr>
      <w:tr w:rsidR="00567B75" w:rsidRPr="001E2C39" w:rsidTr="00E026DB">
        <w:trPr>
          <w:trHeight w:val="20"/>
        </w:trPr>
        <w:tc>
          <w:tcPr>
            <w:tcW w:w="5658" w:type="dxa"/>
          </w:tcPr>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152.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567B75" w:rsidRPr="001E2C39" w:rsidRDefault="00567B75"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w:t>
            </w:r>
            <w:r w:rsidRPr="001E2C39">
              <w:rPr>
                <w:rFonts w:ascii="Arial Narrow" w:hAnsi="Arial Narrow"/>
                <w:b w:val="0"/>
                <w:spacing w:val="-2"/>
                <w:sz w:val="19"/>
                <w:szCs w:val="19"/>
              </w:rPr>
              <w:lastRenderedPageBreak/>
              <w:t>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567B75" w:rsidRPr="001E2C39" w:rsidRDefault="00567B75" w:rsidP="000D3AC3">
            <w:pPr>
              <w:pStyle w:val="211"/>
              <w:tabs>
                <w:tab w:val="left" w:pos="214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567B75" w:rsidRPr="001E2C39" w:rsidRDefault="00567B75" w:rsidP="000D3AC3">
            <w:pPr>
              <w:pStyle w:val="211"/>
              <w:spacing w:before="0" w:line="240" w:lineRule="auto"/>
              <w:jc w:val="left"/>
              <w:rPr>
                <w:rFonts w:ascii="Arial Narrow" w:hAnsi="Arial Narrow"/>
                <w:spacing w:val="-2"/>
                <w:sz w:val="19"/>
                <w:szCs w:val="19"/>
              </w:rPr>
            </w:pPr>
            <w:r w:rsidRPr="001E2C39">
              <w:rPr>
                <w:rFonts w:ascii="Arial Narrow" w:hAnsi="Arial Narrow"/>
                <w:b w:val="0"/>
                <w:i/>
                <w:spacing w:val="-2"/>
                <w:sz w:val="19"/>
                <w:szCs w:val="19"/>
              </w:rPr>
              <w:t>2</w:t>
            </w:r>
          </w:p>
        </w:tc>
      </w:tr>
      <w:tr w:rsidR="00567B75" w:rsidRPr="001E2C39" w:rsidTr="00E026DB">
        <w:trPr>
          <w:trHeight w:val="20"/>
        </w:trPr>
        <w:tc>
          <w:tcPr>
            <w:tcW w:w="5658" w:type="dxa"/>
          </w:tcPr>
          <w:p w:rsidR="00567B75" w:rsidRPr="001E2C39" w:rsidRDefault="00567B75" w:rsidP="000D3AC3">
            <w:pPr>
              <w:pStyle w:val="211"/>
              <w:tabs>
                <w:tab w:val="left" w:pos="1134"/>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lastRenderedPageBreak/>
              <w:t>153.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567B75" w:rsidRPr="001E2C39" w:rsidRDefault="00567B75" w:rsidP="000D3AC3">
            <w:pPr>
              <w:pStyle w:val="211"/>
              <w:tabs>
                <w:tab w:val="left" w:pos="214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1. Не открывая дверей объекта, сообщить в органы внутренних дел.</w:t>
            </w:r>
          </w:p>
          <w:p w:rsidR="00567B75" w:rsidRPr="001E2C39" w:rsidRDefault="00567B75" w:rsidP="000D3AC3">
            <w:pPr>
              <w:pStyle w:val="211"/>
              <w:tabs>
                <w:tab w:val="left" w:pos="851"/>
                <w:tab w:val="left" w:pos="214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2. Выйти и разнять дерущихся граждан, так как могут быть повреждены ограждающие конструкции охраняемого объекта.</w:t>
            </w:r>
          </w:p>
          <w:p w:rsidR="00567B75" w:rsidRPr="001E2C39" w:rsidRDefault="00567B75" w:rsidP="000D3AC3">
            <w:pPr>
              <w:pStyle w:val="211"/>
              <w:tabs>
                <w:tab w:val="left" w:pos="851"/>
                <w:tab w:val="left" w:pos="214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Не предпринимать никаких действий, так как правонарушение происходит вне пределов охраняемого объекта.</w:t>
            </w:r>
          </w:p>
          <w:p w:rsidR="00567B75" w:rsidRPr="001E2C39" w:rsidRDefault="00567B75" w:rsidP="000D3AC3">
            <w:pPr>
              <w:pStyle w:val="211"/>
              <w:spacing w:before="0" w:line="240" w:lineRule="auto"/>
              <w:jc w:val="left"/>
              <w:rPr>
                <w:rFonts w:ascii="Arial Narrow" w:hAnsi="Arial Narrow"/>
                <w:b w:val="0"/>
                <w:i/>
                <w:spacing w:val="-2"/>
                <w:sz w:val="19"/>
                <w:szCs w:val="19"/>
              </w:rPr>
            </w:pPr>
            <w:r w:rsidRPr="001E2C39">
              <w:rPr>
                <w:rFonts w:ascii="Arial Narrow" w:hAnsi="Arial Narrow"/>
                <w:b w:val="0"/>
                <w:i/>
                <w:spacing w:val="-2"/>
                <w:sz w:val="19"/>
                <w:szCs w:val="19"/>
              </w:rPr>
              <w:t>1</w:t>
            </w:r>
            <w:r w:rsidRPr="001E2C39">
              <w:rPr>
                <w:rFonts w:ascii="Arial Narrow" w:hAnsi="Arial Narrow"/>
                <w:b w:val="0"/>
                <w:i/>
                <w:spacing w:val="-2"/>
                <w:sz w:val="19"/>
                <w:szCs w:val="19"/>
              </w:rPr>
              <w:tab/>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154. Первое действие (первый этап) при просмотре (проверке) документов на стационарных постах охраны:</w:t>
            </w:r>
          </w:p>
          <w:p w:rsidR="00567B75" w:rsidRPr="001E2C39" w:rsidRDefault="00567B75" w:rsidP="000D3AC3">
            <w:pPr>
              <w:ind w:firstLine="0"/>
              <w:rPr>
                <w:rFonts w:ascii="Arial Narrow" w:hAnsi="Arial Narrow"/>
                <w:bCs/>
                <w:iCs/>
                <w:spacing w:val="-2"/>
                <w:sz w:val="19"/>
                <w:szCs w:val="19"/>
              </w:rPr>
            </w:pPr>
            <w:r w:rsidRPr="001E2C39">
              <w:rPr>
                <w:rFonts w:ascii="Arial Narrow" w:hAnsi="Arial Narrow"/>
                <w:spacing w:val="-2"/>
                <w:sz w:val="19"/>
                <w:szCs w:val="19"/>
              </w:rPr>
              <w:t>1. Провести проверку документа на подлинность.</w:t>
            </w:r>
            <w:r w:rsidRPr="001E2C39">
              <w:rPr>
                <w:rFonts w:ascii="Arial Narrow" w:hAnsi="Arial Narrow"/>
                <w:bCs/>
                <w:iCs/>
                <w:spacing w:val="-2"/>
                <w:sz w:val="19"/>
                <w:szCs w:val="19"/>
              </w:rPr>
              <w:t xml:space="preserve"> </w:t>
            </w:r>
          </w:p>
          <w:p w:rsidR="00567B75" w:rsidRPr="001E2C39" w:rsidRDefault="00567B75"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567B75" w:rsidRPr="001E2C39" w:rsidRDefault="00567B75" w:rsidP="000D3AC3">
            <w:pPr>
              <w:ind w:firstLine="0"/>
              <w:rPr>
                <w:rFonts w:ascii="Arial Narrow" w:hAnsi="Arial Narrow"/>
                <w:bCs/>
                <w:iCs/>
                <w:spacing w:val="-2"/>
                <w:sz w:val="19"/>
                <w:szCs w:val="19"/>
              </w:rPr>
            </w:pPr>
            <w:r w:rsidRPr="001E2C39">
              <w:rPr>
                <w:rFonts w:ascii="Arial Narrow" w:hAnsi="Arial Narrow"/>
                <w:spacing w:val="-2"/>
                <w:sz w:val="19"/>
                <w:szCs w:val="19"/>
              </w:rPr>
              <w:t xml:space="preserve">3. </w:t>
            </w:r>
            <w:r w:rsidRPr="001E2C39">
              <w:rPr>
                <w:rFonts w:ascii="Arial Narrow" w:hAnsi="Arial Narrow"/>
                <w:bCs/>
                <w:iCs/>
                <w:spacing w:val="-2"/>
                <w:sz w:val="19"/>
                <w:szCs w:val="19"/>
              </w:rPr>
              <w:t>Сличить внешность человека, изображенного на фото</w:t>
            </w:r>
            <w:r w:rsidRPr="001E2C39">
              <w:rPr>
                <w:rFonts w:ascii="Arial Narrow" w:hAnsi="Arial Narrow"/>
                <w:bCs/>
                <w:iCs/>
                <w:spacing w:val="-2"/>
                <w:sz w:val="19"/>
                <w:szCs w:val="19"/>
              </w:rPr>
              <w:softHyphen/>
              <w:t>карточке с внешностью предъявителя.</w:t>
            </w:r>
          </w:p>
          <w:p w:rsidR="00567B75" w:rsidRPr="001E2C39" w:rsidRDefault="00567B75" w:rsidP="000D3AC3">
            <w:pPr>
              <w:pStyle w:val="211"/>
              <w:tabs>
                <w:tab w:val="left" w:pos="2869"/>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155. Второе действие (второй этап) при просмотре (проверке) документов на стационарных постах охраны:</w:t>
            </w:r>
          </w:p>
          <w:p w:rsidR="00567B75" w:rsidRPr="001E2C39" w:rsidRDefault="00567B75" w:rsidP="000D3AC3">
            <w:pPr>
              <w:ind w:firstLine="0"/>
              <w:rPr>
                <w:rFonts w:ascii="Arial Narrow" w:hAnsi="Arial Narrow"/>
                <w:bCs/>
                <w:iCs/>
                <w:spacing w:val="-2"/>
                <w:sz w:val="19"/>
                <w:szCs w:val="19"/>
              </w:rPr>
            </w:pPr>
            <w:r w:rsidRPr="001E2C39">
              <w:rPr>
                <w:rFonts w:ascii="Arial Narrow" w:hAnsi="Arial Narrow"/>
                <w:spacing w:val="-2"/>
                <w:sz w:val="19"/>
                <w:szCs w:val="19"/>
              </w:rPr>
              <w:t>1. Провести проверку документа на подлинность.</w:t>
            </w:r>
            <w:r w:rsidRPr="001E2C39">
              <w:rPr>
                <w:rFonts w:ascii="Arial Narrow" w:hAnsi="Arial Narrow"/>
                <w:bCs/>
                <w:iCs/>
                <w:spacing w:val="-2"/>
                <w:sz w:val="19"/>
                <w:szCs w:val="19"/>
              </w:rPr>
              <w:t xml:space="preserve"> </w:t>
            </w:r>
          </w:p>
          <w:p w:rsidR="00567B75" w:rsidRPr="001E2C39" w:rsidRDefault="00567B75" w:rsidP="000D3AC3">
            <w:pPr>
              <w:ind w:firstLine="0"/>
              <w:rPr>
                <w:rFonts w:ascii="Arial Narrow" w:hAnsi="Arial Narrow"/>
                <w:bCs/>
                <w:iCs/>
                <w:spacing w:val="-2"/>
                <w:sz w:val="19"/>
                <w:szCs w:val="19"/>
              </w:rPr>
            </w:pPr>
            <w:r w:rsidRPr="001E2C39">
              <w:rPr>
                <w:rFonts w:ascii="Arial Narrow" w:hAnsi="Arial Narrow"/>
                <w:spacing w:val="-2"/>
                <w:sz w:val="19"/>
                <w:szCs w:val="19"/>
              </w:rPr>
              <w:t xml:space="preserve">2. </w:t>
            </w:r>
            <w:r w:rsidRPr="001E2C39">
              <w:rPr>
                <w:rFonts w:ascii="Arial Narrow" w:hAnsi="Arial Narrow"/>
                <w:bCs/>
                <w:iCs/>
                <w:spacing w:val="-2"/>
                <w:sz w:val="19"/>
                <w:szCs w:val="19"/>
              </w:rPr>
              <w:t>Сличить внешность человека, изображенного на фото</w:t>
            </w:r>
            <w:r w:rsidRPr="001E2C39">
              <w:rPr>
                <w:rFonts w:ascii="Arial Narrow" w:hAnsi="Arial Narrow"/>
                <w:bCs/>
                <w:iCs/>
                <w:spacing w:val="-2"/>
                <w:sz w:val="19"/>
                <w:szCs w:val="19"/>
              </w:rPr>
              <w:softHyphen/>
              <w:t>карточке с внешностью предъявителя.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Провести проверку документа на действительность.</w:t>
            </w:r>
          </w:p>
          <w:p w:rsidR="00567B75" w:rsidRPr="001E2C39" w:rsidRDefault="00567B75" w:rsidP="000D3AC3">
            <w:pPr>
              <w:pStyle w:val="211"/>
              <w:tabs>
                <w:tab w:val="left" w:pos="2869"/>
              </w:tabs>
              <w:spacing w:before="0" w:line="240" w:lineRule="auto"/>
              <w:jc w:val="left"/>
              <w:rPr>
                <w:rFonts w:ascii="Arial Narrow" w:hAnsi="Arial Narrow"/>
                <w:spacing w:val="-2"/>
                <w:sz w:val="19"/>
                <w:szCs w:val="19"/>
              </w:rPr>
            </w:pPr>
            <w:r w:rsidRPr="001E2C39">
              <w:rPr>
                <w:rFonts w:ascii="Arial Narrow" w:hAnsi="Arial Narrow"/>
                <w:b w:val="0"/>
                <w:i/>
                <w:spacing w:val="-2"/>
                <w:sz w:val="19"/>
                <w:szCs w:val="19"/>
              </w:rPr>
              <w:t>2</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156. Третье действие (третий этап) при просмотре (проверке) документов на стационарных постах охраны:</w:t>
            </w:r>
          </w:p>
          <w:p w:rsidR="00567B75" w:rsidRPr="001E2C39" w:rsidRDefault="00567B75" w:rsidP="000D3AC3">
            <w:pPr>
              <w:ind w:firstLine="0"/>
              <w:rPr>
                <w:rFonts w:ascii="Arial Narrow" w:hAnsi="Arial Narrow"/>
                <w:bCs/>
                <w:iCs/>
                <w:spacing w:val="-2"/>
                <w:sz w:val="19"/>
                <w:szCs w:val="19"/>
              </w:rPr>
            </w:pPr>
            <w:r w:rsidRPr="001E2C39">
              <w:rPr>
                <w:rFonts w:ascii="Arial Narrow" w:hAnsi="Arial Narrow"/>
                <w:spacing w:val="-2"/>
                <w:sz w:val="19"/>
                <w:szCs w:val="19"/>
              </w:rPr>
              <w:t>1. Провести проверку документа на подлинность</w:t>
            </w:r>
            <w:r w:rsidRPr="001E2C39">
              <w:rPr>
                <w:rFonts w:ascii="Arial Narrow" w:hAnsi="Arial Narrow"/>
                <w:bCs/>
                <w:iCs/>
                <w:spacing w:val="-2"/>
                <w:sz w:val="19"/>
                <w:szCs w:val="19"/>
              </w:rPr>
              <w:t>.</w:t>
            </w:r>
          </w:p>
          <w:p w:rsidR="00567B75" w:rsidRPr="001E2C39" w:rsidRDefault="00567B75" w:rsidP="000D3AC3">
            <w:pPr>
              <w:ind w:firstLine="0"/>
              <w:rPr>
                <w:rFonts w:ascii="Arial Narrow" w:hAnsi="Arial Narrow"/>
                <w:bCs/>
                <w:iCs/>
                <w:spacing w:val="-2"/>
                <w:sz w:val="19"/>
                <w:szCs w:val="19"/>
              </w:rPr>
            </w:pPr>
            <w:r w:rsidRPr="001E2C39">
              <w:rPr>
                <w:rFonts w:ascii="Arial Narrow" w:hAnsi="Arial Narrow"/>
                <w:spacing w:val="-2"/>
                <w:sz w:val="19"/>
                <w:szCs w:val="19"/>
              </w:rPr>
              <w:t xml:space="preserve">2. </w:t>
            </w:r>
            <w:r w:rsidRPr="001E2C39">
              <w:rPr>
                <w:rFonts w:ascii="Arial Narrow" w:hAnsi="Arial Narrow"/>
                <w:bCs/>
                <w:iCs/>
                <w:spacing w:val="-2"/>
                <w:sz w:val="19"/>
                <w:szCs w:val="19"/>
              </w:rPr>
              <w:t>Сличить внешность человека, изображенного на фото</w:t>
            </w:r>
            <w:r w:rsidRPr="001E2C39">
              <w:rPr>
                <w:rFonts w:ascii="Arial Narrow" w:hAnsi="Arial Narrow"/>
                <w:bCs/>
                <w:iCs/>
                <w:spacing w:val="-2"/>
                <w:sz w:val="19"/>
                <w:szCs w:val="19"/>
              </w:rPr>
              <w:softHyphen/>
              <w:t>карточке с внешностью предъявителя.</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Провести проверку документа на действительность.</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1</w:t>
            </w:r>
          </w:p>
        </w:tc>
      </w:tr>
      <w:tr w:rsidR="00567B75" w:rsidRPr="001E2C39" w:rsidTr="00E026DB">
        <w:trPr>
          <w:trHeight w:val="20"/>
        </w:trPr>
        <w:tc>
          <w:tcPr>
            <w:tcW w:w="5658" w:type="dxa"/>
          </w:tcPr>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157. Четвертое действие (четвертый этап) при просмотре (проверке) документов на стационарных постах охраны:</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 xml:space="preserve">1. </w:t>
            </w:r>
            <w:r w:rsidRPr="001E2C39">
              <w:rPr>
                <w:rFonts w:ascii="Arial Narrow" w:hAnsi="Arial Narrow"/>
                <w:bCs/>
                <w:iCs/>
                <w:spacing w:val="-2"/>
                <w:sz w:val="19"/>
                <w:szCs w:val="19"/>
              </w:rPr>
              <w:t>Сличить внешность человека, изображенного на фото</w:t>
            </w:r>
            <w:r w:rsidRPr="001E2C39">
              <w:rPr>
                <w:rFonts w:ascii="Arial Narrow" w:hAnsi="Arial Narrow"/>
                <w:bCs/>
                <w:iCs/>
                <w:spacing w:val="-2"/>
                <w:sz w:val="19"/>
                <w:szCs w:val="19"/>
              </w:rPr>
              <w:softHyphen/>
              <w:t>карточке с внешностью предъявителя</w:t>
            </w:r>
            <w:r w:rsidRPr="001E2C39">
              <w:rPr>
                <w:rFonts w:ascii="Arial Narrow" w:hAnsi="Arial Narrow"/>
                <w:spacing w:val="-2"/>
                <w:sz w:val="19"/>
                <w:szCs w:val="19"/>
              </w:rPr>
              <w:t>.</w:t>
            </w:r>
          </w:p>
          <w:p w:rsidR="00567B75" w:rsidRPr="001E2C39" w:rsidRDefault="00567B75" w:rsidP="000D3AC3">
            <w:pPr>
              <w:ind w:firstLine="0"/>
              <w:rPr>
                <w:rFonts w:ascii="Arial Narrow" w:hAnsi="Arial Narrow"/>
                <w:bCs/>
                <w:iCs/>
                <w:spacing w:val="-2"/>
                <w:sz w:val="19"/>
                <w:szCs w:val="19"/>
              </w:rPr>
            </w:pPr>
            <w:r w:rsidRPr="001E2C39">
              <w:rPr>
                <w:rFonts w:ascii="Arial Narrow" w:hAnsi="Arial Narrow"/>
                <w:spacing w:val="-2"/>
                <w:sz w:val="19"/>
                <w:szCs w:val="19"/>
              </w:rPr>
              <w:t>2. Провести проверку документа на действительность.</w:t>
            </w:r>
            <w:r w:rsidRPr="001E2C39">
              <w:rPr>
                <w:rFonts w:ascii="Arial Narrow" w:hAnsi="Arial Narrow"/>
                <w:bCs/>
                <w:iCs/>
                <w:spacing w:val="-2"/>
                <w:sz w:val="19"/>
                <w:szCs w:val="19"/>
              </w:rPr>
              <w:t xml:space="preserve"> </w:t>
            </w:r>
          </w:p>
          <w:p w:rsidR="00567B75" w:rsidRPr="001E2C39" w:rsidRDefault="00567B75" w:rsidP="000D3AC3">
            <w:pPr>
              <w:ind w:firstLine="0"/>
              <w:rPr>
                <w:rFonts w:ascii="Arial Narrow" w:hAnsi="Arial Narrow"/>
                <w:spacing w:val="-2"/>
                <w:sz w:val="19"/>
                <w:szCs w:val="19"/>
              </w:rPr>
            </w:pPr>
            <w:r w:rsidRPr="001E2C39">
              <w:rPr>
                <w:rFonts w:ascii="Arial Narrow" w:hAnsi="Arial Narrow"/>
                <w:spacing w:val="-2"/>
                <w:sz w:val="19"/>
                <w:szCs w:val="19"/>
              </w:rPr>
              <w:t>3. Провести проверку документа на подлинность.</w:t>
            </w:r>
          </w:p>
          <w:p w:rsidR="00567B75" w:rsidRPr="001E2C39" w:rsidRDefault="00567B75" w:rsidP="000D3AC3">
            <w:pPr>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pStyle w:val="211"/>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 xml:space="preserve">158. Что из ниже перечисленного проверяется при проверке подлинности документа: </w:t>
            </w:r>
          </w:p>
          <w:p w:rsidR="0081006B" w:rsidRPr="001E2C39" w:rsidRDefault="0081006B" w:rsidP="000D3AC3">
            <w:pPr>
              <w:tabs>
                <w:tab w:val="left" w:pos="993"/>
              </w:tabs>
              <w:ind w:firstLine="0"/>
              <w:rPr>
                <w:rFonts w:ascii="Arial Narrow" w:eastAsia="Lucida Sans Unicode" w:hAnsi="Arial Narrow"/>
                <w:bCs/>
                <w:spacing w:val="-2"/>
                <w:kern w:val="2"/>
                <w:sz w:val="19"/>
                <w:szCs w:val="19"/>
              </w:rPr>
            </w:pPr>
            <w:r w:rsidRPr="001E2C39">
              <w:rPr>
                <w:rFonts w:ascii="Arial Narrow" w:eastAsia="Lucida Sans Unicode" w:hAnsi="Arial Narrow"/>
                <w:bCs/>
                <w:spacing w:val="-2"/>
                <w:kern w:val="2"/>
                <w:sz w:val="19"/>
                <w:szCs w:val="19"/>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81006B" w:rsidRPr="001E2C39" w:rsidRDefault="0081006B" w:rsidP="000D3AC3">
            <w:pPr>
              <w:pStyle w:val="211"/>
              <w:tabs>
                <w:tab w:val="left" w:pos="2869"/>
              </w:tabs>
              <w:spacing w:before="0" w:line="240" w:lineRule="auto"/>
              <w:ind w:firstLine="0"/>
              <w:jc w:val="left"/>
              <w:rPr>
                <w:rFonts w:ascii="Arial Narrow" w:hAnsi="Arial Narrow"/>
                <w:b w:val="0"/>
                <w:spacing w:val="-2"/>
                <w:kern w:val="2"/>
                <w:sz w:val="19"/>
                <w:szCs w:val="19"/>
              </w:rPr>
            </w:pPr>
            <w:r w:rsidRPr="001E2C39">
              <w:rPr>
                <w:rFonts w:ascii="Arial Narrow" w:hAnsi="Arial Narrow"/>
                <w:b w:val="0"/>
                <w:spacing w:val="-2"/>
                <w:sz w:val="19"/>
                <w:szCs w:val="19"/>
              </w:rPr>
              <w:t xml:space="preserve">2. Разборчивость подписи лица, уполномоченного подписывать документ, отсутствие факсимильных подписей для продления действия документа. </w:t>
            </w:r>
          </w:p>
          <w:p w:rsidR="0081006B" w:rsidRPr="001E2C39" w:rsidRDefault="0081006B" w:rsidP="000D3AC3">
            <w:pPr>
              <w:pStyle w:val="211"/>
              <w:tabs>
                <w:tab w:val="left" w:pos="2869"/>
              </w:tabs>
              <w:spacing w:before="0" w:line="240" w:lineRule="auto"/>
              <w:ind w:firstLine="0"/>
              <w:jc w:val="left"/>
              <w:rPr>
                <w:rFonts w:ascii="Arial Narrow" w:hAnsi="Arial Narrow"/>
                <w:b w:val="0"/>
                <w:spacing w:val="-2"/>
                <w:sz w:val="19"/>
                <w:szCs w:val="19"/>
              </w:rPr>
            </w:pPr>
            <w:r w:rsidRPr="001E2C39">
              <w:rPr>
                <w:rFonts w:ascii="Arial Narrow" w:hAnsi="Arial Narrow"/>
                <w:b w:val="0"/>
                <w:spacing w:val="-2"/>
                <w:sz w:val="19"/>
                <w:szCs w:val="19"/>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81006B" w:rsidRPr="001E2C39" w:rsidRDefault="0081006B" w:rsidP="000D3AC3">
            <w:pPr>
              <w:rPr>
                <w:rFonts w:ascii="Arial Narrow" w:hAnsi="Arial Narrow"/>
                <w:spacing w:val="-2"/>
                <w:sz w:val="19"/>
                <w:szCs w:val="19"/>
              </w:rPr>
            </w:pPr>
            <w:r w:rsidRPr="001E2C39">
              <w:rPr>
                <w:rFonts w:ascii="Arial Narrow" w:hAnsi="Arial Narrow"/>
                <w:i/>
                <w:spacing w:val="-2"/>
                <w:sz w:val="19"/>
                <w:szCs w:val="19"/>
              </w:rPr>
              <w:t>3</w:t>
            </w:r>
          </w:p>
        </w:tc>
      </w:tr>
      <w:tr w:rsidR="0081006B" w:rsidRPr="001E2C39" w:rsidTr="00E026DB">
        <w:trPr>
          <w:trHeight w:val="20"/>
        </w:trPr>
        <w:tc>
          <w:tcPr>
            <w:tcW w:w="5658" w:type="dxa"/>
          </w:tcPr>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159. 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1.Требование представить дополнительные документы, не предусмотренные для предъявления правилами пропускного режима.</w:t>
            </w:r>
          </w:p>
          <w:p w:rsidR="0081006B" w:rsidRPr="001E2C39" w:rsidRDefault="0081006B" w:rsidP="000D3AC3">
            <w:pPr>
              <w:ind w:firstLine="0"/>
              <w:rPr>
                <w:rFonts w:ascii="Arial Narrow" w:hAnsi="Arial Narrow"/>
                <w:bCs/>
                <w:iCs/>
                <w:spacing w:val="-2"/>
                <w:sz w:val="19"/>
                <w:szCs w:val="19"/>
              </w:rPr>
            </w:pPr>
            <w:r w:rsidRPr="001E2C39">
              <w:rPr>
                <w:rFonts w:ascii="Arial Narrow" w:hAnsi="Arial Narrow"/>
                <w:spacing w:val="-2"/>
                <w:sz w:val="19"/>
                <w:szCs w:val="19"/>
              </w:rPr>
              <w:t>2. К</w:t>
            </w:r>
            <w:r w:rsidRPr="001E2C39">
              <w:rPr>
                <w:rFonts w:ascii="Arial Narrow" w:hAnsi="Arial Narrow"/>
                <w:bCs/>
                <w:iCs/>
                <w:spacing w:val="-2"/>
                <w:sz w:val="19"/>
                <w:szCs w:val="19"/>
              </w:rPr>
              <w:t xml:space="preserve">онтрольные вопросы по сведениям, внесенным в документ. </w:t>
            </w:r>
          </w:p>
          <w:p w:rsidR="0081006B" w:rsidRPr="001E2C39" w:rsidRDefault="0081006B" w:rsidP="000D3AC3">
            <w:pPr>
              <w:tabs>
                <w:tab w:val="left" w:pos="993"/>
              </w:tabs>
              <w:ind w:firstLine="0"/>
              <w:rPr>
                <w:rFonts w:ascii="Arial Narrow" w:hAnsi="Arial Narrow"/>
                <w:bCs/>
                <w:iCs/>
                <w:spacing w:val="-2"/>
                <w:sz w:val="19"/>
                <w:szCs w:val="19"/>
              </w:rPr>
            </w:pPr>
            <w:r w:rsidRPr="001E2C39">
              <w:rPr>
                <w:rFonts w:ascii="Arial Narrow" w:hAnsi="Arial Narrow"/>
                <w:bCs/>
                <w:iCs/>
                <w:spacing w:val="-2"/>
                <w:sz w:val="19"/>
                <w:szCs w:val="19"/>
              </w:rPr>
              <w:t>3.Уточнение личных данных предъявителя, не связанных с реквизитами просматриваемого документа.</w:t>
            </w:r>
          </w:p>
          <w:p w:rsidR="0081006B" w:rsidRPr="001E2C39" w:rsidRDefault="0081006B" w:rsidP="000D3AC3">
            <w:pPr>
              <w:rPr>
                <w:rFonts w:ascii="Arial Narrow" w:hAnsi="Arial Narrow"/>
                <w:spacing w:val="-2"/>
                <w:sz w:val="19"/>
                <w:szCs w:val="19"/>
              </w:rPr>
            </w:pPr>
            <w:r w:rsidRPr="001E2C39">
              <w:rPr>
                <w:rFonts w:ascii="Arial Narrow" w:hAnsi="Arial Narrow"/>
                <w:bCs/>
                <w:i/>
                <w:iCs/>
                <w:spacing w:val="-2"/>
                <w:sz w:val="19"/>
                <w:szCs w:val="19"/>
              </w:rPr>
              <w:t>2</w:t>
            </w:r>
          </w:p>
        </w:tc>
      </w:tr>
      <w:tr w:rsidR="0081006B" w:rsidRPr="001E2C39" w:rsidTr="00E026DB">
        <w:trPr>
          <w:trHeight w:val="20"/>
        </w:trPr>
        <w:tc>
          <w:tcPr>
            <w:tcW w:w="5658" w:type="dxa"/>
          </w:tcPr>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 xml:space="preserve">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w:t>
            </w:r>
            <w:r w:rsidRPr="001E2C39">
              <w:rPr>
                <w:rFonts w:ascii="Arial Narrow" w:hAnsi="Arial Narrow"/>
                <w:spacing w:val="-2"/>
                <w:sz w:val="19"/>
                <w:szCs w:val="19"/>
              </w:rPr>
              <w:lastRenderedPageBreak/>
              <w:t>веществ (ВВ) и взрывных устройств (ВУ):</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1.Одно из первых действий - открыть окна помещения, в котором обнаружен подозрительный предмет.</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2.Одно из первых действий - приготовить и надеть средства индивидуальной защиты (противогазы или защитные капюшоны, резиновые перчатки и т.п.).</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bCs/>
                <w:iCs/>
                <w:spacing w:val="-2"/>
                <w:sz w:val="19"/>
                <w:szCs w:val="19"/>
              </w:rPr>
              <w:t>3.</w:t>
            </w:r>
            <w:r w:rsidRPr="001E2C39">
              <w:rPr>
                <w:rFonts w:ascii="Arial Narrow" w:hAnsi="Arial Narrow"/>
                <w:spacing w:val="-2"/>
                <w:sz w:val="19"/>
                <w:szCs w:val="19"/>
              </w:rPr>
              <w:t xml:space="preserve">Одно из первых действий – обильно залить обнаруженный предмет пеной из воздушно-пенного или углекислотного огнетушителя. </w:t>
            </w:r>
          </w:p>
          <w:p w:rsidR="0081006B" w:rsidRPr="001E2C39" w:rsidRDefault="0081006B" w:rsidP="000D3AC3">
            <w:pPr>
              <w:rPr>
                <w:rFonts w:ascii="Arial Narrow" w:hAnsi="Arial Narrow"/>
                <w:spacing w:val="-2"/>
                <w:sz w:val="19"/>
                <w:szCs w:val="19"/>
              </w:rPr>
            </w:pPr>
            <w:r w:rsidRPr="001E2C39">
              <w:rPr>
                <w:rFonts w:ascii="Arial Narrow" w:hAnsi="Arial Narrow"/>
                <w:bCs/>
                <w:i/>
                <w:iCs/>
                <w:spacing w:val="-2"/>
                <w:sz w:val="19"/>
                <w:szCs w:val="19"/>
              </w:rPr>
              <w:t>2</w:t>
            </w:r>
          </w:p>
        </w:tc>
      </w:tr>
      <w:tr w:rsidR="0081006B" w:rsidRPr="001E2C39" w:rsidTr="00E026DB">
        <w:trPr>
          <w:trHeight w:val="387"/>
        </w:trPr>
        <w:tc>
          <w:tcPr>
            <w:tcW w:w="5658" w:type="dxa"/>
            <w:vAlign w:val="center"/>
          </w:tcPr>
          <w:p w:rsidR="0081006B" w:rsidRPr="001E2C39" w:rsidRDefault="001F3389" w:rsidP="001F3389">
            <w:pPr>
              <w:autoSpaceDE w:val="0"/>
              <w:ind w:firstLine="0"/>
              <w:jc w:val="center"/>
              <w:rPr>
                <w:rFonts w:ascii="Arial Narrow" w:hAnsi="Arial Narrow"/>
                <w:bCs/>
                <w:spacing w:val="-2"/>
                <w:sz w:val="19"/>
                <w:szCs w:val="19"/>
              </w:rPr>
            </w:pPr>
            <w:r w:rsidRPr="001E2C39">
              <w:rPr>
                <w:rFonts w:ascii="Arial Narrow" w:hAnsi="Arial Narrow"/>
                <w:bCs/>
                <w:spacing w:val="-2"/>
                <w:sz w:val="19"/>
                <w:szCs w:val="19"/>
              </w:rPr>
              <w:t xml:space="preserve">Вопросы по первой помощи  </w:t>
            </w:r>
            <w:r w:rsidR="0081006B" w:rsidRPr="001E2C39">
              <w:rPr>
                <w:rFonts w:ascii="Arial Narrow" w:hAnsi="Arial Narrow"/>
                <w:bCs/>
                <w:spacing w:val="-2"/>
                <w:sz w:val="19"/>
                <w:szCs w:val="19"/>
              </w:rPr>
              <w:t>(общие для 4, 5 и 6 разрядов)</w:t>
            </w:r>
          </w:p>
        </w:tc>
      </w:tr>
      <w:tr w:rsidR="0081006B" w:rsidRPr="001E2C39" w:rsidTr="00E026DB">
        <w:trPr>
          <w:trHeight w:val="20"/>
        </w:trPr>
        <w:tc>
          <w:tcPr>
            <w:tcW w:w="5658" w:type="dxa"/>
          </w:tcPr>
          <w:p w:rsidR="0081006B" w:rsidRPr="001E2C39" w:rsidRDefault="0081006B" w:rsidP="000D3AC3">
            <w:pPr>
              <w:tabs>
                <w:tab w:val="left" w:pos="1418"/>
              </w:tabs>
              <w:suppressAutoHyphens w:val="0"/>
              <w:ind w:firstLine="0"/>
              <w:rPr>
                <w:rFonts w:ascii="Arial Narrow" w:hAnsi="Arial Narrow"/>
                <w:spacing w:val="-2"/>
                <w:sz w:val="19"/>
                <w:szCs w:val="19"/>
              </w:rPr>
            </w:pPr>
            <w:r w:rsidRPr="001E2C39">
              <w:rPr>
                <w:rFonts w:ascii="Arial Narrow" w:hAnsi="Arial Narrow"/>
                <w:spacing w:val="-2"/>
                <w:sz w:val="19"/>
                <w:szCs w:val="19"/>
              </w:rPr>
              <w:t>161. Каково содержание информации, сообщаемой при вызове скорой медицинской помощи?</w:t>
            </w:r>
          </w:p>
          <w:p w:rsidR="0081006B" w:rsidRPr="001E2C39" w:rsidRDefault="0081006B" w:rsidP="000D3AC3">
            <w:pPr>
              <w:tabs>
                <w:tab w:val="left" w:pos="1418"/>
              </w:tabs>
              <w:suppressAutoHyphens w:val="0"/>
              <w:ind w:firstLine="0"/>
              <w:rPr>
                <w:rFonts w:ascii="Arial Narrow" w:hAnsi="Arial Narrow"/>
                <w:spacing w:val="-2"/>
                <w:sz w:val="19"/>
                <w:szCs w:val="19"/>
              </w:rPr>
            </w:pPr>
            <w:r w:rsidRPr="001E2C39">
              <w:rPr>
                <w:rFonts w:ascii="Arial Narrow" w:hAnsi="Arial Narrow"/>
                <w:spacing w:val="-2"/>
                <w:sz w:val="19"/>
                <w:szCs w:val="19"/>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81006B" w:rsidRPr="001E2C39" w:rsidRDefault="0081006B" w:rsidP="000D3AC3">
            <w:pPr>
              <w:tabs>
                <w:tab w:val="left" w:pos="1418"/>
              </w:tabs>
              <w:suppressAutoHyphens w:val="0"/>
              <w:ind w:firstLine="0"/>
              <w:rPr>
                <w:rFonts w:ascii="Arial Narrow" w:hAnsi="Arial Narrow"/>
                <w:spacing w:val="-2"/>
                <w:sz w:val="19"/>
                <w:szCs w:val="19"/>
              </w:rPr>
            </w:pPr>
            <w:r w:rsidRPr="001E2C39">
              <w:rPr>
                <w:rFonts w:ascii="Arial Narrow" w:hAnsi="Arial Narrow"/>
                <w:spacing w:val="-2"/>
                <w:sz w:val="19"/>
                <w:szCs w:val="19"/>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81006B" w:rsidRPr="001E2C39" w:rsidRDefault="0081006B" w:rsidP="000D3AC3">
            <w:pPr>
              <w:tabs>
                <w:tab w:val="left" w:pos="1418"/>
              </w:tabs>
              <w:suppressAutoHyphens w:val="0"/>
              <w:ind w:firstLine="0"/>
              <w:rPr>
                <w:rFonts w:ascii="Arial Narrow" w:hAnsi="Arial Narrow"/>
                <w:spacing w:val="-2"/>
                <w:sz w:val="19"/>
                <w:szCs w:val="19"/>
              </w:rPr>
            </w:pPr>
            <w:r w:rsidRPr="001E2C39">
              <w:rPr>
                <w:rFonts w:ascii="Arial Narrow" w:hAnsi="Arial Narrow"/>
                <w:spacing w:val="-2"/>
                <w:sz w:val="19"/>
                <w:szCs w:val="19"/>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81006B" w:rsidRPr="001E2C39" w:rsidRDefault="0081006B" w:rsidP="000D3AC3">
            <w:pPr>
              <w:tabs>
                <w:tab w:val="left" w:pos="1418"/>
              </w:tabs>
              <w:rPr>
                <w:rFonts w:ascii="Arial Narrow" w:hAnsi="Arial Narrow"/>
                <w:spacing w:val="-2"/>
                <w:sz w:val="19"/>
                <w:szCs w:val="19"/>
              </w:rPr>
            </w:pPr>
            <w:r w:rsidRPr="001E2C39">
              <w:rPr>
                <w:rFonts w:ascii="Arial Narrow" w:hAnsi="Arial Narrow"/>
                <w:i/>
                <w:spacing w:val="-2"/>
                <w:sz w:val="19"/>
                <w:szCs w:val="19"/>
              </w:rPr>
              <w:t>3</w:t>
            </w:r>
          </w:p>
        </w:tc>
      </w:tr>
      <w:tr w:rsidR="0081006B" w:rsidRPr="001E2C39" w:rsidTr="00E026DB">
        <w:trPr>
          <w:trHeight w:val="20"/>
        </w:trPr>
        <w:tc>
          <w:tcPr>
            <w:tcW w:w="5658" w:type="dxa"/>
          </w:tcPr>
          <w:p w:rsidR="0081006B" w:rsidRPr="001E2C39" w:rsidRDefault="0081006B" w:rsidP="000D3AC3">
            <w:pPr>
              <w:tabs>
                <w:tab w:val="left" w:pos="1418"/>
              </w:tabs>
              <w:suppressAutoHyphens w:val="0"/>
              <w:ind w:firstLine="0"/>
              <w:rPr>
                <w:rFonts w:ascii="Arial Narrow" w:hAnsi="Arial Narrow"/>
                <w:spacing w:val="-2"/>
                <w:sz w:val="19"/>
                <w:szCs w:val="19"/>
              </w:rPr>
            </w:pPr>
            <w:r w:rsidRPr="001E2C39">
              <w:rPr>
                <w:rFonts w:ascii="Arial Narrow" w:hAnsi="Arial Narrow"/>
                <w:spacing w:val="-2"/>
                <w:sz w:val="19"/>
                <w:szCs w:val="19"/>
              </w:rPr>
              <w:t>162. Каков порядок действий при встрече медицинских работников, прибывающих по вызову?</w:t>
            </w:r>
          </w:p>
          <w:p w:rsidR="0081006B" w:rsidRPr="001E2C39" w:rsidRDefault="0081006B" w:rsidP="000D3AC3">
            <w:pPr>
              <w:tabs>
                <w:tab w:val="left" w:pos="1418"/>
              </w:tabs>
              <w:suppressAutoHyphens w:val="0"/>
              <w:ind w:firstLine="0"/>
              <w:rPr>
                <w:rFonts w:ascii="Arial Narrow" w:hAnsi="Arial Narrow"/>
                <w:spacing w:val="-2"/>
                <w:sz w:val="19"/>
                <w:szCs w:val="19"/>
              </w:rPr>
            </w:pPr>
            <w:r w:rsidRPr="001E2C39">
              <w:rPr>
                <w:rFonts w:ascii="Arial Narrow" w:hAnsi="Arial Narrow"/>
                <w:spacing w:val="-2"/>
                <w:sz w:val="19"/>
                <w:szCs w:val="19"/>
              </w:rPr>
              <w:t>1. Ожидать встречи «Скорой помощи» на месте происшествия, объясняя по телефону диспетчеру «03», как поехать к месту происшествия.</w:t>
            </w:r>
          </w:p>
          <w:p w:rsidR="0081006B" w:rsidRPr="001E2C39" w:rsidRDefault="0081006B" w:rsidP="000D3AC3">
            <w:pPr>
              <w:tabs>
                <w:tab w:val="left" w:pos="1418"/>
              </w:tabs>
              <w:suppressAutoHyphens w:val="0"/>
              <w:ind w:firstLine="0"/>
              <w:rPr>
                <w:rFonts w:ascii="Arial Narrow" w:hAnsi="Arial Narrow"/>
                <w:spacing w:val="-2"/>
                <w:sz w:val="19"/>
                <w:szCs w:val="19"/>
              </w:rPr>
            </w:pPr>
            <w:r w:rsidRPr="001E2C39">
              <w:rPr>
                <w:rFonts w:ascii="Arial Narrow" w:hAnsi="Arial Narrow"/>
                <w:spacing w:val="-2"/>
                <w:sz w:val="19"/>
                <w:szCs w:val="19"/>
              </w:rPr>
              <w:t>2. Направить кого-нибудь встречать «Скорую помощь», самому ожидать у места происшествия и оказывать первую помощь.</w:t>
            </w:r>
          </w:p>
          <w:p w:rsidR="0081006B" w:rsidRPr="001E2C39" w:rsidRDefault="0081006B" w:rsidP="000D3AC3">
            <w:pPr>
              <w:tabs>
                <w:tab w:val="left" w:pos="1418"/>
              </w:tabs>
              <w:suppressAutoHyphens w:val="0"/>
              <w:ind w:firstLine="0"/>
              <w:rPr>
                <w:rFonts w:ascii="Arial Narrow" w:hAnsi="Arial Narrow"/>
                <w:spacing w:val="-2"/>
                <w:sz w:val="19"/>
                <w:szCs w:val="19"/>
              </w:rPr>
            </w:pPr>
            <w:r w:rsidRPr="001E2C39">
              <w:rPr>
                <w:rFonts w:ascii="Arial Narrow" w:hAnsi="Arial Narrow"/>
                <w:spacing w:val="-2"/>
                <w:sz w:val="19"/>
                <w:szCs w:val="19"/>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81006B" w:rsidRPr="001E2C39" w:rsidRDefault="0081006B" w:rsidP="000D3AC3">
            <w:pPr>
              <w:tabs>
                <w:tab w:val="left" w:pos="1418"/>
              </w:tabs>
              <w:rPr>
                <w:rFonts w:ascii="Arial Narrow" w:hAnsi="Arial Narrow"/>
                <w:spacing w:val="-2"/>
                <w:sz w:val="19"/>
                <w:szCs w:val="19"/>
              </w:rPr>
            </w:pPr>
            <w:r w:rsidRPr="001E2C39">
              <w:rPr>
                <w:rFonts w:ascii="Arial Narrow" w:hAnsi="Arial Narrow"/>
                <w:i/>
                <w:spacing w:val="-2"/>
                <w:sz w:val="19"/>
                <w:szCs w:val="19"/>
              </w:rPr>
              <w:t>3</w:t>
            </w:r>
          </w:p>
        </w:tc>
      </w:tr>
      <w:tr w:rsidR="0081006B" w:rsidRPr="001E2C39" w:rsidTr="00E026DB">
        <w:trPr>
          <w:trHeight w:val="20"/>
        </w:trPr>
        <w:tc>
          <w:tcPr>
            <w:tcW w:w="5658" w:type="dxa"/>
          </w:tcPr>
          <w:p w:rsidR="0081006B" w:rsidRPr="001E2C39" w:rsidRDefault="0081006B" w:rsidP="000D3AC3">
            <w:pPr>
              <w:tabs>
                <w:tab w:val="left" w:pos="1418"/>
              </w:tabs>
              <w:suppressAutoHyphens w:val="0"/>
              <w:ind w:firstLine="0"/>
              <w:rPr>
                <w:rFonts w:ascii="Arial Narrow" w:hAnsi="Arial Narrow"/>
                <w:spacing w:val="-2"/>
                <w:sz w:val="19"/>
                <w:szCs w:val="19"/>
              </w:rPr>
            </w:pPr>
            <w:r w:rsidRPr="001E2C39">
              <w:rPr>
                <w:rFonts w:ascii="Arial Narrow" w:hAnsi="Arial Narrow"/>
                <w:spacing w:val="-2"/>
                <w:sz w:val="19"/>
                <w:szCs w:val="19"/>
              </w:rPr>
              <w:t>163. Входят ли в состав аптечки первой помощи медицинские препараты?</w:t>
            </w:r>
          </w:p>
          <w:p w:rsidR="0081006B" w:rsidRPr="001E2C39" w:rsidRDefault="0081006B" w:rsidP="000D3AC3">
            <w:pPr>
              <w:tabs>
                <w:tab w:val="left" w:pos="1418"/>
              </w:tabs>
              <w:suppressAutoHyphens w:val="0"/>
              <w:ind w:firstLine="0"/>
              <w:rPr>
                <w:rFonts w:ascii="Arial Narrow" w:hAnsi="Arial Narrow"/>
                <w:spacing w:val="-2"/>
                <w:sz w:val="19"/>
                <w:szCs w:val="19"/>
              </w:rPr>
            </w:pPr>
            <w:r w:rsidRPr="001E2C39">
              <w:rPr>
                <w:rFonts w:ascii="Arial Narrow" w:hAnsi="Arial Narrow"/>
                <w:spacing w:val="-2"/>
                <w:sz w:val="19"/>
                <w:szCs w:val="19"/>
              </w:rPr>
              <w:t>1. Входят медицинские препараты, отпускаемые в аптеках без рецепта (йод, нашатырный спирт, валидол, нитроглицерин и т.п.).</w:t>
            </w:r>
          </w:p>
          <w:p w:rsidR="0081006B" w:rsidRPr="001E2C39" w:rsidRDefault="0081006B" w:rsidP="000D3AC3">
            <w:pPr>
              <w:tabs>
                <w:tab w:val="left" w:pos="1418"/>
              </w:tabs>
              <w:suppressAutoHyphens w:val="0"/>
              <w:ind w:firstLine="0"/>
              <w:rPr>
                <w:rFonts w:ascii="Arial Narrow" w:hAnsi="Arial Narrow"/>
                <w:spacing w:val="-2"/>
                <w:sz w:val="19"/>
                <w:szCs w:val="19"/>
              </w:rPr>
            </w:pPr>
            <w:r w:rsidRPr="001E2C39">
              <w:rPr>
                <w:rFonts w:ascii="Arial Narrow" w:hAnsi="Arial Narrow"/>
                <w:spacing w:val="-2"/>
                <w:sz w:val="19"/>
                <w:szCs w:val="19"/>
              </w:rPr>
              <w:t>2. Не входят.</w:t>
            </w:r>
          </w:p>
          <w:p w:rsidR="0081006B" w:rsidRPr="001E2C39" w:rsidRDefault="0081006B" w:rsidP="000D3AC3">
            <w:pPr>
              <w:tabs>
                <w:tab w:val="left" w:pos="1418"/>
              </w:tabs>
              <w:suppressAutoHyphens w:val="0"/>
              <w:ind w:firstLine="0"/>
              <w:rPr>
                <w:rFonts w:ascii="Arial Narrow" w:hAnsi="Arial Narrow"/>
                <w:spacing w:val="-2"/>
                <w:sz w:val="19"/>
                <w:szCs w:val="19"/>
              </w:rPr>
            </w:pPr>
            <w:r w:rsidRPr="001E2C39">
              <w:rPr>
                <w:rFonts w:ascii="Arial Narrow" w:hAnsi="Arial Narrow"/>
                <w:spacing w:val="-2"/>
                <w:sz w:val="19"/>
                <w:szCs w:val="19"/>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rsidR="0081006B" w:rsidRPr="001E2C39" w:rsidRDefault="0081006B" w:rsidP="000D3AC3">
            <w:pPr>
              <w:tabs>
                <w:tab w:val="left" w:pos="1418"/>
              </w:tabs>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tabs>
                <w:tab w:val="left" w:pos="1418"/>
              </w:tabs>
              <w:suppressAutoHyphens w:val="0"/>
              <w:ind w:firstLine="0"/>
              <w:rPr>
                <w:rFonts w:ascii="Arial Narrow" w:hAnsi="Arial Narrow"/>
                <w:spacing w:val="-2"/>
                <w:sz w:val="19"/>
                <w:szCs w:val="19"/>
              </w:rPr>
            </w:pPr>
            <w:r w:rsidRPr="001E2C39">
              <w:rPr>
                <w:rFonts w:ascii="Arial Narrow" w:hAnsi="Arial Narrow"/>
                <w:spacing w:val="-2"/>
                <w:sz w:val="19"/>
                <w:szCs w:val="19"/>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81006B" w:rsidRPr="001E2C39" w:rsidRDefault="0081006B"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0"/>
              <w:rPr>
                <w:rFonts w:ascii="Arial Narrow" w:hAnsi="Arial Narrow"/>
                <w:spacing w:val="-2"/>
                <w:sz w:val="19"/>
                <w:szCs w:val="19"/>
              </w:rPr>
            </w:pPr>
            <w:r w:rsidRPr="001E2C39">
              <w:rPr>
                <w:rFonts w:ascii="Arial Narrow" w:hAnsi="Arial Narrow"/>
                <w:spacing w:val="-2"/>
                <w:sz w:val="19"/>
                <w:szCs w:val="19"/>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81006B" w:rsidRPr="001E2C39" w:rsidRDefault="0081006B"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0"/>
              <w:rPr>
                <w:rFonts w:ascii="Arial Narrow" w:hAnsi="Arial Narrow"/>
                <w:spacing w:val="-2"/>
                <w:sz w:val="19"/>
                <w:szCs w:val="19"/>
              </w:rPr>
            </w:pPr>
            <w:r w:rsidRPr="001E2C39">
              <w:rPr>
                <w:rFonts w:ascii="Arial Narrow" w:hAnsi="Arial Narrow"/>
                <w:spacing w:val="-2"/>
                <w:sz w:val="19"/>
                <w:szCs w:val="19"/>
              </w:rPr>
              <w:t>2. Устранение угрожающих факторов для жизни и здоровья; прекращение действия повреждающих факторов на пострадавшего.</w:t>
            </w:r>
          </w:p>
          <w:p w:rsidR="0081006B" w:rsidRPr="001E2C39" w:rsidRDefault="0081006B"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0"/>
              <w:rPr>
                <w:rFonts w:ascii="Arial Narrow" w:hAnsi="Arial Narrow"/>
                <w:spacing w:val="-2"/>
                <w:sz w:val="19"/>
                <w:szCs w:val="19"/>
              </w:rPr>
            </w:pPr>
            <w:r w:rsidRPr="001E2C39">
              <w:rPr>
                <w:rFonts w:ascii="Arial Narrow" w:hAnsi="Arial Narrow"/>
                <w:spacing w:val="-2"/>
                <w:sz w:val="19"/>
                <w:szCs w:val="19"/>
              </w:rPr>
              <w:t>3. Придание правильного транспортного положения и организация транспортировки пострадавшего.</w:t>
            </w:r>
          </w:p>
          <w:p w:rsidR="0081006B" w:rsidRPr="001E2C39" w:rsidRDefault="0081006B" w:rsidP="000D3AC3">
            <w:pPr>
              <w:tabs>
                <w:tab w:val="left" w:pos="1418"/>
              </w:tabs>
              <w:rPr>
                <w:rFonts w:ascii="Arial Narrow" w:hAnsi="Arial Narrow"/>
                <w:spacing w:val="-2"/>
                <w:sz w:val="19"/>
                <w:szCs w:val="19"/>
              </w:rPr>
            </w:pPr>
            <w:r w:rsidRPr="001E2C39">
              <w:rPr>
                <w:rFonts w:ascii="Arial Narrow" w:hAnsi="Arial Narrow"/>
                <w:i/>
                <w:spacing w:val="-2"/>
                <w:sz w:val="19"/>
                <w:szCs w:val="19"/>
              </w:rPr>
              <w:t>1</w:t>
            </w:r>
          </w:p>
        </w:tc>
      </w:tr>
      <w:tr w:rsidR="0081006B" w:rsidRPr="001E2C39" w:rsidTr="00E026DB">
        <w:trPr>
          <w:trHeight w:val="20"/>
        </w:trPr>
        <w:tc>
          <w:tcPr>
            <w:tcW w:w="5658" w:type="dxa"/>
          </w:tcPr>
          <w:p w:rsidR="0081006B" w:rsidRPr="001E2C39" w:rsidRDefault="0081006B" w:rsidP="000D3AC3">
            <w:pPr>
              <w:tabs>
                <w:tab w:val="left" w:pos="1134"/>
              </w:tabs>
              <w:ind w:firstLine="0"/>
              <w:rPr>
                <w:rFonts w:ascii="Arial Narrow" w:hAnsi="Arial Narrow"/>
                <w:spacing w:val="-2"/>
                <w:sz w:val="19"/>
                <w:szCs w:val="19"/>
              </w:rPr>
            </w:pPr>
            <w:r w:rsidRPr="001E2C39">
              <w:rPr>
                <w:rFonts w:ascii="Arial Narrow" w:hAnsi="Arial Narrow"/>
                <w:spacing w:val="-2"/>
                <w:sz w:val="19"/>
                <w:szCs w:val="19"/>
              </w:rPr>
              <w:t>165. Первым действием (первым этапом) при оказании первой помощи является:</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1. Предотвращение возможных осложнений.</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2. Прекращение воздействия травмирующего фактора.</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3. Правильная транспортировка пострадавшего.</w:t>
            </w:r>
          </w:p>
          <w:p w:rsidR="0081006B" w:rsidRPr="001E2C39" w:rsidRDefault="0081006B" w:rsidP="000D3AC3">
            <w:pPr>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tabs>
                <w:tab w:val="left" w:pos="1134"/>
              </w:tabs>
              <w:ind w:firstLine="0"/>
              <w:rPr>
                <w:rFonts w:ascii="Arial Narrow" w:hAnsi="Arial Narrow"/>
                <w:spacing w:val="-2"/>
                <w:sz w:val="19"/>
                <w:szCs w:val="19"/>
              </w:rPr>
            </w:pPr>
            <w:r w:rsidRPr="001E2C39">
              <w:rPr>
                <w:rFonts w:ascii="Arial Narrow" w:hAnsi="Arial Narrow"/>
                <w:spacing w:val="-2"/>
                <w:sz w:val="19"/>
                <w:szCs w:val="19"/>
              </w:rPr>
              <w:t>166. Вторым действием (вторым этапом) при оказании первой помощи является:</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1. Устранение состояния, угрожающего жизни и здоровью пострадавшего.</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2. Правильная транспортировка пострадавшего.</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3. Предотвращение возможных осложнений.</w:t>
            </w:r>
          </w:p>
          <w:p w:rsidR="0081006B" w:rsidRPr="001E2C39" w:rsidRDefault="0081006B" w:rsidP="000D3AC3">
            <w:pPr>
              <w:rPr>
                <w:rFonts w:ascii="Arial Narrow" w:hAnsi="Arial Narrow"/>
                <w:spacing w:val="-2"/>
                <w:sz w:val="19"/>
                <w:szCs w:val="19"/>
              </w:rPr>
            </w:pPr>
            <w:r w:rsidRPr="001E2C39">
              <w:rPr>
                <w:rFonts w:ascii="Arial Narrow" w:hAnsi="Arial Narrow"/>
                <w:i/>
                <w:spacing w:val="-2"/>
                <w:sz w:val="19"/>
                <w:szCs w:val="19"/>
              </w:rPr>
              <w:t>1</w:t>
            </w:r>
          </w:p>
        </w:tc>
      </w:tr>
      <w:tr w:rsidR="0081006B" w:rsidRPr="001E2C39" w:rsidTr="00E026DB">
        <w:trPr>
          <w:trHeight w:val="20"/>
        </w:trPr>
        <w:tc>
          <w:tcPr>
            <w:tcW w:w="5658" w:type="dxa"/>
          </w:tcPr>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167. Третьим действием (третьим этапом) при оказании первой помощи является:</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1. Прекращение воздействия травмирующего фактора.</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2. Предотвращение возможных осложнений.</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3. Правильная транспортировка пострадавшего.</w:t>
            </w:r>
          </w:p>
          <w:p w:rsidR="0081006B" w:rsidRPr="001E2C39" w:rsidRDefault="0081006B" w:rsidP="000D3AC3">
            <w:pPr>
              <w:rPr>
                <w:rFonts w:ascii="Arial Narrow" w:hAnsi="Arial Narrow"/>
                <w:spacing w:val="-2"/>
                <w:sz w:val="19"/>
                <w:szCs w:val="19"/>
              </w:rPr>
            </w:pPr>
            <w:r w:rsidRPr="001E2C39">
              <w:rPr>
                <w:rFonts w:ascii="Arial Narrow" w:hAnsi="Arial Narrow"/>
                <w:i/>
                <w:spacing w:val="-2"/>
                <w:sz w:val="19"/>
                <w:szCs w:val="19"/>
              </w:rPr>
              <w:t>3</w:t>
            </w:r>
          </w:p>
        </w:tc>
      </w:tr>
      <w:tr w:rsidR="0081006B" w:rsidRPr="001E2C39" w:rsidTr="00E026DB">
        <w:trPr>
          <w:trHeight w:val="20"/>
        </w:trPr>
        <w:tc>
          <w:tcPr>
            <w:tcW w:w="5658" w:type="dxa"/>
          </w:tcPr>
          <w:p w:rsidR="0081006B" w:rsidRPr="001E2C39" w:rsidRDefault="0081006B" w:rsidP="000D3AC3">
            <w:pPr>
              <w:tabs>
                <w:tab w:val="left" w:pos="1276"/>
              </w:tabs>
              <w:suppressAutoHyphens w:val="0"/>
              <w:ind w:firstLine="0"/>
              <w:rPr>
                <w:rFonts w:ascii="Arial Narrow" w:hAnsi="Arial Narrow"/>
                <w:spacing w:val="-2"/>
                <w:sz w:val="19"/>
                <w:szCs w:val="19"/>
              </w:rPr>
            </w:pPr>
            <w:r w:rsidRPr="001E2C39">
              <w:rPr>
                <w:rFonts w:ascii="Arial Narrow" w:hAnsi="Arial Narrow"/>
                <w:spacing w:val="-2"/>
                <w:sz w:val="19"/>
                <w:szCs w:val="19"/>
              </w:rPr>
              <w:t>168. Если пострадавший находится без сознания, в какое положение до прибытия скорой помощи он должен быть переведен?</w:t>
            </w:r>
          </w:p>
          <w:p w:rsidR="0081006B" w:rsidRPr="001E2C39" w:rsidRDefault="0081006B" w:rsidP="000D3AC3">
            <w:pPr>
              <w:suppressAutoHyphens w:val="0"/>
              <w:ind w:firstLine="0"/>
              <w:rPr>
                <w:rFonts w:ascii="Arial Narrow" w:hAnsi="Arial Narrow"/>
                <w:spacing w:val="-2"/>
                <w:sz w:val="19"/>
                <w:szCs w:val="19"/>
              </w:rPr>
            </w:pPr>
            <w:r w:rsidRPr="001E2C39">
              <w:rPr>
                <w:rFonts w:ascii="Arial Narrow" w:hAnsi="Arial Narrow"/>
                <w:spacing w:val="-2"/>
                <w:sz w:val="19"/>
                <w:szCs w:val="19"/>
              </w:rPr>
              <w:lastRenderedPageBreak/>
              <w:t>1. В положении на спине.</w:t>
            </w:r>
          </w:p>
          <w:p w:rsidR="0081006B" w:rsidRPr="001E2C39" w:rsidRDefault="0081006B" w:rsidP="000D3AC3">
            <w:pPr>
              <w:suppressAutoHyphens w:val="0"/>
              <w:ind w:firstLine="0"/>
              <w:rPr>
                <w:rFonts w:ascii="Arial Narrow" w:hAnsi="Arial Narrow"/>
                <w:spacing w:val="-2"/>
                <w:sz w:val="19"/>
                <w:szCs w:val="19"/>
              </w:rPr>
            </w:pPr>
            <w:r w:rsidRPr="001E2C39">
              <w:rPr>
                <w:rFonts w:ascii="Arial Narrow" w:hAnsi="Arial Narrow"/>
                <w:spacing w:val="-2"/>
                <w:sz w:val="19"/>
                <w:szCs w:val="19"/>
              </w:rPr>
              <w:t>2. В устойчивое боковое положение.</w:t>
            </w:r>
          </w:p>
          <w:p w:rsidR="0081006B" w:rsidRPr="001E2C39" w:rsidRDefault="0081006B" w:rsidP="000D3AC3">
            <w:pPr>
              <w:suppressAutoHyphens w:val="0"/>
              <w:ind w:firstLine="0"/>
              <w:rPr>
                <w:rFonts w:ascii="Arial Narrow" w:hAnsi="Arial Narrow"/>
                <w:spacing w:val="-2"/>
                <w:sz w:val="19"/>
                <w:szCs w:val="19"/>
              </w:rPr>
            </w:pPr>
            <w:r w:rsidRPr="001E2C39">
              <w:rPr>
                <w:rFonts w:ascii="Arial Narrow" w:hAnsi="Arial Narrow"/>
                <w:spacing w:val="-2"/>
                <w:sz w:val="19"/>
                <w:szCs w:val="19"/>
              </w:rPr>
              <w:t>3. В положении полусидя.</w:t>
            </w:r>
          </w:p>
          <w:p w:rsidR="0081006B" w:rsidRPr="001E2C39" w:rsidRDefault="0081006B" w:rsidP="000D3AC3">
            <w:pPr>
              <w:tabs>
                <w:tab w:val="left" w:pos="1276"/>
              </w:tabs>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tabs>
                <w:tab w:val="left" w:pos="1276"/>
              </w:tabs>
              <w:suppressAutoHyphens w:val="0"/>
              <w:ind w:firstLine="0"/>
              <w:rPr>
                <w:rFonts w:ascii="Arial Narrow" w:hAnsi="Arial Narrow"/>
                <w:spacing w:val="-2"/>
                <w:sz w:val="19"/>
                <w:szCs w:val="19"/>
              </w:rPr>
            </w:pPr>
            <w:r w:rsidRPr="001E2C39">
              <w:rPr>
                <w:rFonts w:ascii="Arial Narrow" w:hAnsi="Arial Narrow"/>
                <w:spacing w:val="-2"/>
                <w:sz w:val="19"/>
                <w:szCs w:val="19"/>
              </w:rPr>
              <w:lastRenderedPageBreak/>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81006B" w:rsidRPr="001E2C39" w:rsidRDefault="0081006B" w:rsidP="000D3AC3">
            <w:pPr>
              <w:suppressAutoHyphens w:val="0"/>
              <w:ind w:firstLine="0"/>
              <w:rPr>
                <w:rFonts w:ascii="Arial Narrow" w:hAnsi="Arial Narrow"/>
                <w:spacing w:val="-2"/>
                <w:sz w:val="19"/>
                <w:szCs w:val="19"/>
              </w:rPr>
            </w:pPr>
            <w:r w:rsidRPr="001E2C39">
              <w:rPr>
                <w:rFonts w:ascii="Arial Narrow" w:hAnsi="Arial Narrow"/>
                <w:spacing w:val="-2"/>
                <w:sz w:val="19"/>
                <w:szCs w:val="19"/>
              </w:rPr>
              <w:t>1. В положении на спине.</w:t>
            </w:r>
          </w:p>
          <w:p w:rsidR="0081006B" w:rsidRPr="001E2C39" w:rsidRDefault="0081006B" w:rsidP="000D3AC3">
            <w:pPr>
              <w:suppressAutoHyphens w:val="0"/>
              <w:ind w:firstLine="0"/>
              <w:rPr>
                <w:rFonts w:ascii="Arial Narrow" w:hAnsi="Arial Narrow"/>
                <w:spacing w:val="-2"/>
                <w:sz w:val="19"/>
                <w:szCs w:val="19"/>
              </w:rPr>
            </w:pPr>
            <w:r w:rsidRPr="001E2C39">
              <w:rPr>
                <w:rFonts w:ascii="Arial Narrow" w:hAnsi="Arial Narrow"/>
                <w:spacing w:val="-2"/>
                <w:sz w:val="19"/>
                <w:szCs w:val="19"/>
              </w:rPr>
              <w:t>2. В устойчивое боковое положение.</w:t>
            </w:r>
          </w:p>
          <w:p w:rsidR="0081006B" w:rsidRPr="001E2C39" w:rsidRDefault="0081006B" w:rsidP="000D3AC3">
            <w:pPr>
              <w:suppressAutoHyphens w:val="0"/>
              <w:ind w:firstLine="0"/>
              <w:rPr>
                <w:rFonts w:ascii="Arial Narrow" w:hAnsi="Arial Narrow"/>
                <w:spacing w:val="-2"/>
                <w:sz w:val="19"/>
                <w:szCs w:val="19"/>
              </w:rPr>
            </w:pPr>
            <w:r w:rsidRPr="001E2C39">
              <w:rPr>
                <w:rFonts w:ascii="Arial Narrow" w:hAnsi="Arial Narrow"/>
                <w:spacing w:val="-2"/>
                <w:sz w:val="19"/>
                <w:szCs w:val="19"/>
              </w:rPr>
              <w:t>3. В положении полусидя.</w:t>
            </w:r>
          </w:p>
          <w:p w:rsidR="0081006B" w:rsidRPr="001E2C39" w:rsidRDefault="0081006B" w:rsidP="000D3AC3">
            <w:pPr>
              <w:tabs>
                <w:tab w:val="left" w:pos="1276"/>
              </w:tabs>
              <w:rPr>
                <w:rFonts w:ascii="Arial Narrow" w:hAnsi="Arial Narrow"/>
                <w:spacing w:val="-2"/>
                <w:sz w:val="19"/>
                <w:szCs w:val="19"/>
              </w:rPr>
            </w:pPr>
            <w:r w:rsidRPr="001E2C39">
              <w:rPr>
                <w:rFonts w:ascii="Arial Narrow" w:hAnsi="Arial Narrow"/>
                <w:i/>
                <w:spacing w:val="-2"/>
                <w:sz w:val="19"/>
                <w:szCs w:val="19"/>
              </w:rPr>
              <w:t>3</w:t>
            </w:r>
          </w:p>
        </w:tc>
      </w:tr>
      <w:tr w:rsidR="0081006B" w:rsidRPr="001E2C39" w:rsidTr="00E026DB">
        <w:trPr>
          <w:trHeight w:val="20"/>
        </w:trPr>
        <w:tc>
          <w:tcPr>
            <w:tcW w:w="5658" w:type="dxa"/>
          </w:tcPr>
          <w:p w:rsidR="0081006B" w:rsidRPr="001E2C39" w:rsidRDefault="0081006B" w:rsidP="000D3AC3">
            <w:pPr>
              <w:tabs>
                <w:tab w:val="left" w:pos="1276"/>
              </w:tabs>
              <w:suppressAutoHyphens w:val="0"/>
              <w:ind w:firstLine="0"/>
              <w:rPr>
                <w:rFonts w:ascii="Arial Narrow" w:hAnsi="Arial Narrow"/>
                <w:spacing w:val="-2"/>
                <w:sz w:val="19"/>
                <w:szCs w:val="19"/>
              </w:rPr>
            </w:pPr>
            <w:r w:rsidRPr="001E2C39">
              <w:rPr>
                <w:rFonts w:ascii="Arial Narrow" w:hAnsi="Arial Narrow"/>
                <w:spacing w:val="-2"/>
                <w:sz w:val="19"/>
                <w:szCs w:val="19"/>
              </w:rPr>
              <w:t>170. Что надо делать в случае, если у пострадавшего развился приступ эпилепсии (судорожный приступ)?</w:t>
            </w:r>
          </w:p>
          <w:p w:rsidR="0081006B" w:rsidRPr="001E2C39" w:rsidRDefault="0081006B" w:rsidP="000D3AC3">
            <w:pPr>
              <w:suppressAutoHyphens w:val="0"/>
              <w:ind w:firstLine="0"/>
              <w:rPr>
                <w:rFonts w:ascii="Arial Narrow" w:hAnsi="Arial Narrow"/>
                <w:spacing w:val="-2"/>
                <w:sz w:val="19"/>
                <w:szCs w:val="19"/>
              </w:rPr>
            </w:pPr>
            <w:r w:rsidRPr="001E2C39">
              <w:rPr>
                <w:rFonts w:ascii="Arial Narrow" w:hAnsi="Arial Narrow"/>
                <w:spacing w:val="-2"/>
                <w:sz w:val="19"/>
                <w:szCs w:val="19"/>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81006B" w:rsidRPr="001E2C39" w:rsidRDefault="0081006B" w:rsidP="000D3AC3">
            <w:pPr>
              <w:suppressAutoHyphens w:val="0"/>
              <w:ind w:firstLine="0"/>
              <w:rPr>
                <w:rFonts w:ascii="Arial Narrow" w:hAnsi="Arial Narrow"/>
                <w:spacing w:val="-2"/>
                <w:sz w:val="19"/>
                <w:szCs w:val="19"/>
              </w:rPr>
            </w:pPr>
            <w:r w:rsidRPr="001E2C39">
              <w:rPr>
                <w:rFonts w:ascii="Arial Narrow" w:hAnsi="Arial Narrow"/>
                <w:spacing w:val="-2"/>
                <w:sz w:val="19"/>
                <w:szCs w:val="19"/>
              </w:rPr>
              <w:t>2. Придерживать пострадавшего за голову, не давая ее разбить, по окончанию приступа очистить рот, перевести в устойчивое боковое положение.</w:t>
            </w:r>
          </w:p>
          <w:p w:rsidR="0081006B" w:rsidRPr="001E2C39" w:rsidRDefault="0081006B" w:rsidP="000D3AC3">
            <w:pPr>
              <w:suppressAutoHyphens w:val="0"/>
              <w:ind w:firstLine="0"/>
              <w:rPr>
                <w:rFonts w:ascii="Arial Narrow" w:hAnsi="Arial Narrow"/>
                <w:spacing w:val="-2"/>
                <w:sz w:val="19"/>
                <w:szCs w:val="19"/>
              </w:rPr>
            </w:pPr>
            <w:r w:rsidRPr="001E2C39">
              <w:rPr>
                <w:rFonts w:ascii="Arial Narrow" w:hAnsi="Arial Narrow"/>
                <w:spacing w:val="-2"/>
                <w:sz w:val="19"/>
                <w:szCs w:val="19"/>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81006B" w:rsidRPr="001E2C39" w:rsidRDefault="0081006B" w:rsidP="000D3AC3">
            <w:pPr>
              <w:tabs>
                <w:tab w:val="left" w:pos="1276"/>
              </w:tabs>
              <w:rPr>
                <w:rFonts w:ascii="Arial Narrow" w:hAnsi="Arial Narrow"/>
                <w:i/>
                <w:spacing w:val="-2"/>
                <w:sz w:val="19"/>
                <w:szCs w:val="19"/>
              </w:rPr>
            </w:pPr>
            <w:r w:rsidRPr="001E2C39">
              <w:rPr>
                <w:rFonts w:ascii="Arial Narrow" w:hAnsi="Arial Narrow"/>
                <w:i/>
                <w:spacing w:val="-2"/>
                <w:sz w:val="19"/>
                <w:szCs w:val="19"/>
              </w:rPr>
              <w:t>3</w:t>
            </w:r>
          </w:p>
        </w:tc>
      </w:tr>
      <w:tr w:rsidR="0081006B" w:rsidRPr="001E2C39" w:rsidTr="00E026DB">
        <w:trPr>
          <w:trHeight w:val="20"/>
        </w:trPr>
        <w:tc>
          <w:tcPr>
            <w:tcW w:w="5658" w:type="dxa"/>
          </w:tcPr>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171.Правильная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1. В положении на спине.</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2. В положении на боку.</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3. В положении с приподнятыми нижними конечностями.</w:t>
            </w:r>
          </w:p>
          <w:p w:rsidR="0081006B" w:rsidRPr="001E2C39" w:rsidRDefault="0081006B" w:rsidP="000D3AC3">
            <w:pPr>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172. Способы временной остановки кровотечения:</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1. Частичное сгибание конечности, наложение пластыря, наложение давящей повязки.</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2.Пальцевое прижатие, максимальное сгибание конечности, наложение жгута (закрутки), наложение давящей повязки.</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3. Придание возвышенного положения конечности, наложение асептической повязки.</w:t>
            </w:r>
          </w:p>
          <w:p w:rsidR="0081006B" w:rsidRPr="001E2C39" w:rsidRDefault="0081006B" w:rsidP="000D3AC3">
            <w:pPr>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suppressAutoHyphens w:val="0"/>
              <w:ind w:firstLine="0"/>
              <w:rPr>
                <w:rFonts w:ascii="Arial Narrow" w:hAnsi="Arial Narrow"/>
                <w:spacing w:val="-2"/>
                <w:sz w:val="19"/>
                <w:szCs w:val="19"/>
              </w:rPr>
            </w:pPr>
            <w:r w:rsidRPr="001E2C39">
              <w:rPr>
                <w:rFonts w:ascii="Arial Narrow" w:hAnsi="Arial Narrow"/>
                <w:spacing w:val="-2"/>
                <w:sz w:val="19"/>
                <w:szCs w:val="19"/>
              </w:rPr>
              <w:t>173. Какова правильная последовательность действий при остановке артериального кровотечения?</w:t>
            </w:r>
          </w:p>
          <w:p w:rsidR="0081006B" w:rsidRPr="001E2C39" w:rsidRDefault="0081006B" w:rsidP="000D3AC3">
            <w:pPr>
              <w:suppressAutoHyphens w:val="0"/>
              <w:ind w:firstLine="0"/>
              <w:rPr>
                <w:rFonts w:ascii="Arial Narrow" w:hAnsi="Arial Narrow"/>
                <w:spacing w:val="-2"/>
                <w:sz w:val="19"/>
                <w:szCs w:val="19"/>
              </w:rPr>
            </w:pPr>
            <w:r w:rsidRPr="001E2C39">
              <w:rPr>
                <w:rFonts w:ascii="Arial Narrow" w:hAnsi="Arial Narrow"/>
                <w:spacing w:val="-2"/>
                <w:sz w:val="19"/>
                <w:szCs w:val="19"/>
              </w:rPr>
              <w:t xml:space="preserve">1. Накладывается жгут (скрутка, ремень), накладывается чистая повязка, указывается время наложения жгута. </w:t>
            </w:r>
          </w:p>
          <w:p w:rsidR="0081006B" w:rsidRPr="001E2C39" w:rsidRDefault="0081006B" w:rsidP="000D3AC3">
            <w:pPr>
              <w:suppressAutoHyphens w:val="0"/>
              <w:ind w:firstLine="0"/>
              <w:rPr>
                <w:rFonts w:ascii="Arial Narrow" w:hAnsi="Arial Narrow"/>
                <w:spacing w:val="-2"/>
                <w:sz w:val="19"/>
                <w:szCs w:val="19"/>
              </w:rPr>
            </w:pPr>
            <w:r w:rsidRPr="001E2C39">
              <w:rPr>
                <w:rFonts w:ascii="Arial Narrow" w:hAnsi="Arial Narrow"/>
                <w:spacing w:val="-2"/>
                <w:sz w:val="19"/>
                <w:szCs w:val="19"/>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81006B" w:rsidRPr="001E2C39" w:rsidRDefault="0081006B" w:rsidP="000D3AC3">
            <w:pPr>
              <w:suppressAutoHyphens w:val="0"/>
              <w:ind w:firstLine="0"/>
              <w:rPr>
                <w:rFonts w:ascii="Arial Narrow" w:hAnsi="Arial Narrow"/>
                <w:spacing w:val="-2"/>
                <w:sz w:val="19"/>
                <w:szCs w:val="19"/>
              </w:rPr>
            </w:pPr>
            <w:r w:rsidRPr="001E2C39">
              <w:rPr>
                <w:rFonts w:ascii="Arial Narrow" w:hAnsi="Arial Narrow"/>
                <w:spacing w:val="-2"/>
                <w:sz w:val="19"/>
                <w:szCs w:val="19"/>
              </w:rPr>
              <w:t>3. Проводится пальцевая остановка кровотечения, накладывается чистая повяз</w:t>
            </w:r>
            <w:r w:rsidRPr="001E2C39">
              <w:rPr>
                <w:rFonts w:ascii="Arial Narrow" w:hAnsi="Arial Narrow"/>
                <w:spacing w:val="-2"/>
                <w:sz w:val="19"/>
                <w:szCs w:val="19"/>
              </w:rPr>
              <w:softHyphen/>
              <w:t>ка, накладывается жгут (скрутка, ремень), указывается время наложения жгута</w:t>
            </w:r>
          </w:p>
          <w:p w:rsidR="0081006B" w:rsidRPr="001E2C39" w:rsidRDefault="0081006B" w:rsidP="000D3AC3">
            <w:pPr>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174. Техника наложения кровоостанавливающего жгута предусматривает:</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1. Наложение жгута на одежду ниже места кровотечения (с указанием времени наложения в записке).</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2. Наложение жгута на одежду выше места кровотечения (с указанием времени наложения в записке).</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3. Наложение жгута под одежду выше места кровотечения.</w:t>
            </w:r>
          </w:p>
          <w:p w:rsidR="0081006B" w:rsidRPr="001E2C39" w:rsidRDefault="0081006B" w:rsidP="000D3AC3">
            <w:pPr>
              <w:tabs>
                <w:tab w:val="left" w:pos="1650"/>
              </w:tabs>
              <w:rPr>
                <w:rFonts w:ascii="Arial Narrow" w:hAnsi="Arial Narrow"/>
                <w:spacing w:val="-2"/>
                <w:sz w:val="19"/>
                <w:szCs w:val="19"/>
              </w:rPr>
            </w:pPr>
            <w:r w:rsidRPr="001E2C39">
              <w:rPr>
                <w:rFonts w:ascii="Arial Narrow" w:hAnsi="Arial Narrow"/>
                <w:i/>
                <w:spacing w:val="-2"/>
                <w:sz w:val="19"/>
                <w:szCs w:val="19"/>
              </w:rPr>
              <w:t>2</w:t>
            </w:r>
            <w:r w:rsidRPr="001E2C39">
              <w:rPr>
                <w:rFonts w:ascii="Arial Narrow" w:hAnsi="Arial Narrow"/>
                <w:i/>
                <w:spacing w:val="-2"/>
                <w:sz w:val="19"/>
                <w:szCs w:val="19"/>
              </w:rPr>
              <w:tab/>
            </w:r>
          </w:p>
        </w:tc>
      </w:tr>
      <w:tr w:rsidR="0081006B" w:rsidRPr="001E2C39" w:rsidTr="00E026DB">
        <w:trPr>
          <w:trHeight w:val="20"/>
        </w:trPr>
        <w:tc>
          <w:tcPr>
            <w:tcW w:w="5658" w:type="dxa"/>
          </w:tcPr>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175. Время наложения кровоостанавливающего жгута:</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1. Летом – не более чем на 1 час, зимой – не более чем на 30 минут.</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2. Летом – не более чем на 30 минут, зимой – не более чем на 1 час.</w:t>
            </w:r>
          </w:p>
          <w:p w:rsidR="0081006B" w:rsidRPr="001E2C39" w:rsidRDefault="0081006B" w:rsidP="000D3AC3">
            <w:pPr>
              <w:ind w:firstLine="0"/>
              <w:rPr>
                <w:rFonts w:ascii="Arial Narrow" w:hAnsi="Arial Narrow"/>
                <w:spacing w:val="-2"/>
                <w:sz w:val="19"/>
                <w:szCs w:val="19"/>
              </w:rPr>
            </w:pPr>
            <w:r w:rsidRPr="001E2C39">
              <w:rPr>
                <w:rFonts w:ascii="Arial Narrow" w:hAnsi="Arial Narrow"/>
                <w:spacing w:val="-2"/>
                <w:sz w:val="19"/>
                <w:szCs w:val="19"/>
              </w:rPr>
              <w:t>3. Не более чем на 30 минут, независимо от окружающей температуры.</w:t>
            </w:r>
          </w:p>
          <w:p w:rsidR="0081006B" w:rsidRPr="001E2C39" w:rsidRDefault="0081006B" w:rsidP="000D3AC3">
            <w:pPr>
              <w:rPr>
                <w:rFonts w:ascii="Arial Narrow" w:hAnsi="Arial Narrow"/>
                <w:spacing w:val="-2"/>
                <w:sz w:val="19"/>
                <w:szCs w:val="19"/>
              </w:rPr>
            </w:pPr>
            <w:r w:rsidRPr="001E2C39">
              <w:rPr>
                <w:rFonts w:ascii="Arial Narrow" w:hAnsi="Arial Narrow"/>
                <w:i/>
                <w:spacing w:val="-2"/>
                <w:sz w:val="19"/>
                <w:szCs w:val="19"/>
              </w:rPr>
              <w:t>1</w:t>
            </w:r>
          </w:p>
        </w:tc>
      </w:tr>
      <w:tr w:rsidR="0081006B" w:rsidRPr="001E2C39" w:rsidTr="00E026DB">
        <w:trPr>
          <w:trHeight w:val="20"/>
        </w:trPr>
        <w:tc>
          <w:tcPr>
            <w:tcW w:w="5658" w:type="dxa"/>
          </w:tcPr>
          <w:p w:rsidR="0081006B" w:rsidRPr="001E2C39" w:rsidRDefault="0081006B" w:rsidP="000D3AC3">
            <w:pPr>
              <w:widowControl w:val="0"/>
              <w:tabs>
                <w:tab w:val="left" w:pos="765"/>
                <w:tab w:val="left" w:pos="795"/>
                <w:tab w:val="left" w:pos="1276"/>
                <w:tab w:val="left" w:pos="1418"/>
              </w:tabs>
              <w:suppressAutoHyphens w:val="0"/>
              <w:autoSpaceDE w:val="0"/>
              <w:ind w:firstLine="0"/>
              <w:rPr>
                <w:rFonts w:ascii="Arial Narrow" w:hAnsi="Arial Narrow"/>
                <w:bCs/>
                <w:spacing w:val="-2"/>
                <w:sz w:val="19"/>
                <w:szCs w:val="19"/>
              </w:rPr>
            </w:pPr>
            <w:r w:rsidRPr="001E2C39">
              <w:rPr>
                <w:rFonts w:ascii="Arial Narrow" w:hAnsi="Arial Narrow"/>
                <w:spacing w:val="-2"/>
                <w:sz w:val="19"/>
                <w:szCs w:val="19"/>
              </w:rPr>
              <w:t>176. При вынужденном длительном наложении кровоостанав</w:t>
            </w:r>
            <w:r w:rsidRPr="001E2C39">
              <w:rPr>
                <w:rFonts w:ascii="Arial Narrow" w:hAnsi="Arial Narrow"/>
                <w:spacing w:val="-2"/>
                <w:sz w:val="19"/>
                <w:szCs w:val="19"/>
              </w:rPr>
              <w:softHyphen/>
              <w:t>ли</w:t>
            </w:r>
            <w:r w:rsidRPr="001E2C39">
              <w:rPr>
                <w:rFonts w:ascii="Arial Narrow" w:hAnsi="Arial Narrow"/>
                <w:spacing w:val="-2"/>
                <w:sz w:val="19"/>
                <w:szCs w:val="19"/>
              </w:rPr>
              <w:softHyphen/>
              <w:t>вающий жгут необходимо</w:t>
            </w:r>
            <w:r w:rsidRPr="001E2C39">
              <w:rPr>
                <w:rFonts w:ascii="Arial Narrow" w:hAnsi="Arial Narrow"/>
                <w:bCs/>
                <w:spacing w:val="-2"/>
                <w:sz w:val="19"/>
                <w:szCs w:val="19"/>
              </w:rPr>
              <w:t>:</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0"/>
              <w:rPr>
                <w:rFonts w:ascii="Arial Narrow" w:hAnsi="Arial Narrow"/>
                <w:spacing w:val="-2"/>
                <w:sz w:val="19"/>
                <w:szCs w:val="19"/>
              </w:rPr>
            </w:pPr>
            <w:r w:rsidRPr="001E2C39">
              <w:rPr>
                <w:rFonts w:ascii="Arial Narrow" w:hAnsi="Arial Narrow"/>
                <w:spacing w:val="-2"/>
                <w:sz w:val="19"/>
                <w:szCs w:val="19"/>
              </w:rPr>
              <w:t xml:space="preserve">1. Периодически ослаблять, применяя на это время пальцевое прижатие, затем переносить выше прежнего места наложения. </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0"/>
              <w:rPr>
                <w:rFonts w:ascii="Arial Narrow" w:hAnsi="Arial Narrow"/>
                <w:spacing w:val="-2"/>
                <w:sz w:val="19"/>
                <w:szCs w:val="19"/>
              </w:rPr>
            </w:pPr>
            <w:r w:rsidRPr="001E2C39">
              <w:rPr>
                <w:rFonts w:ascii="Arial Narrow" w:hAnsi="Arial Narrow"/>
                <w:spacing w:val="-2"/>
                <w:sz w:val="19"/>
                <w:szCs w:val="19"/>
              </w:rPr>
              <w:t>2. Периодически ослаблять, и затем переносить ниже прежнего места наложения.</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0"/>
              <w:rPr>
                <w:rFonts w:ascii="Arial Narrow" w:hAnsi="Arial Narrow"/>
                <w:spacing w:val="-2"/>
                <w:sz w:val="19"/>
                <w:szCs w:val="19"/>
              </w:rPr>
            </w:pPr>
            <w:r w:rsidRPr="001E2C39">
              <w:rPr>
                <w:rFonts w:ascii="Arial Narrow" w:hAnsi="Arial Narrow"/>
                <w:spacing w:val="-2"/>
                <w:sz w:val="19"/>
                <w:szCs w:val="19"/>
              </w:rPr>
              <w:t>3. Периодически ослаблять, применяя на это время пальцевое прижатие, затем накладывать на прежнее место.</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2"/>
                <w:sz w:val="19"/>
                <w:szCs w:val="19"/>
              </w:rPr>
            </w:pPr>
            <w:r w:rsidRPr="001E2C39">
              <w:rPr>
                <w:rFonts w:ascii="Arial Narrow" w:hAnsi="Arial Narrow"/>
                <w:i/>
                <w:iCs/>
                <w:spacing w:val="-2"/>
                <w:sz w:val="19"/>
                <w:szCs w:val="19"/>
              </w:rPr>
              <w:t>1</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177. Действия по помощи пострадавшему при попадании инородного тела в дыхательные пути:</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1. Положить пострадавшего на бок и вызвать интенсивную рвоту</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lastRenderedPageBreak/>
              <w:t>2. Нанести пострадавшему, стоящему прямо, несколько интенсивных ударов ладонью между лопаток</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1E2C39">
              <w:rPr>
                <w:rFonts w:ascii="Arial Narrow" w:hAnsi="Arial Narrow"/>
                <w:spacing w:val="-2"/>
                <w:sz w:val="19"/>
                <w:szCs w:val="19"/>
              </w:rPr>
              <w:t>Хемлика</w:t>
            </w:r>
            <w:proofErr w:type="spellEnd"/>
            <w:r w:rsidRPr="001E2C39">
              <w:rPr>
                <w:rFonts w:ascii="Arial Narrow" w:hAnsi="Arial Narrow"/>
                <w:spacing w:val="-2"/>
                <w:sz w:val="19"/>
                <w:szCs w:val="19"/>
              </w:rPr>
              <w:t>»</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2"/>
                <w:sz w:val="19"/>
                <w:szCs w:val="19"/>
              </w:rPr>
            </w:pPr>
            <w:r w:rsidRPr="001E2C39">
              <w:rPr>
                <w:rFonts w:ascii="Arial Narrow" w:hAnsi="Arial Narrow"/>
                <w:i/>
                <w:iCs/>
                <w:spacing w:val="-2"/>
                <w:sz w:val="19"/>
                <w:szCs w:val="19"/>
              </w:rPr>
              <w:t>3</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178. Что надо сделать при возникновении не проходящих в покое острых болей за грудиной (в области сердца)?</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 xml:space="preserve">1. Немедленно вызвать «Скорую помощь», обеспечить пострадавшему полный покой в </w:t>
            </w:r>
            <w:proofErr w:type="spellStart"/>
            <w:r w:rsidRPr="001E2C39">
              <w:rPr>
                <w:rFonts w:ascii="Arial Narrow" w:hAnsi="Arial Narrow"/>
                <w:bCs/>
                <w:spacing w:val="-2"/>
                <w:sz w:val="19"/>
                <w:szCs w:val="19"/>
              </w:rPr>
              <w:t>полусидячем</w:t>
            </w:r>
            <w:proofErr w:type="spellEnd"/>
            <w:r w:rsidRPr="001E2C39">
              <w:rPr>
                <w:rFonts w:ascii="Arial Narrow" w:hAnsi="Arial Narrow"/>
                <w:bCs/>
                <w:spacing w:val="-2"/>
                <w:sz w:val="19"/>
                <w:szCs w:val="19"/>
              </w:rPr>
              <w:t xml:space="preserve"> положении, обеспечить приток воздуха.</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2. Положить пострадавшего на спину, укутать одеялом, вызвать «Скорую помощь».</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3. Посадить пострадавшего, обеспечить приток свежего воздуха, положить на грудь холод, вызвать «Скорую помощь».</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Cs/>
                <w:spacing w:val="-2"/>
                <w:sz w:val="19"/>
                <w:szCs w:val="19"/>
              </w:rPr>
            </w:pPr>
            <w:r w:rsidRPr="001E2C39">
              <w:rPr>
                <w:rFonts w:ascii="Arial Narrow" w:hAnsi="Arial Narrow"/>
                <w:bCs/>
                <w:i/>
                <w:spacing w:val="-2"/>
                <w:sz w:val="19"/>
                <w:szCs w:val="19"/>
              </w:rPr>
              <w:t xml:space="preserve">1 </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179. Что в первую очередь может помочь при возникновении не проходящих в покое острых болей за грудиной (в области сердца)?</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1. Измерение давления и частоты пульса.</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2. Обеспечение физической нагрузки.</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 xml:space="preserve">3. Прием нитроглицерина под язык (только если пострадавший знает о своей болезни и имеет его при себе). </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Cs/>
                <w:spacing w:val="-2"/>
                <w:sz w:val="19"/>
                <w:szCs w:val="19"/>
              </w:rPr>
            </w:pPr>
            <w:r w:rsidRPr="001E2C39">
              <w:rPr>
                <w:rFonts w:ascii="Arial Narrow" w:hAnsi="Arial Narrow"/>
                <w:bCs/>
                <w:i/>
                <w:spacing w:val="-2"/>
                <w:sz w:val="19"/>
                <w:szCs w:val="19"/>
              </w:rPr>
              <w:t>3</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180. В каком порядке проводятся мероприятия первой помощи при ранении?</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1. Остановка кровотечения, обеззараживание раны, наложение повязки.</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2. Обеззараживание раны, наложение повязки, остановка кровотечения.</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3. Остановка кровотечения, наложение повязки.</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2"/>
                <w:sz w:val="19"/>
                <w:szCs w:val="19"/>
              </w:rPr>
            </w:pPr>
            <w:r w:rsidRPr="001E2C39">
              <w:rPr>
                <w:rFonts w:ascii="Arial Narrow" w:hAnsi="Arial Narrow"/>
                <w:i/>
                <w:iCs/>
                <w:spacing w:val="-2"/>
                <w:sz w:val="19"/>
                <w:szCs w:val="19"/>
              </w:rPr>
              <w:t>1</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181. Какие действия проводятся при проникающем ранении грудной клетки (с выходом воздуха в плевральную полость)?</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Cs/>
                <w:spacing w:val="-2"/>
                <w:sz w:val="19"/>
                <w:szCs w:val="19"/>
              </w:rPr>
            </w:pPr>
            <w:r w:rsidRPr="001E2C39">
              <w:rPr>
                <w:rFonts w:ascii="Arial Narrow" w:hAnsi="Arial Narrow"/>
                <w:i/>
                <w:iCs/>
                <w:spacing w:val="-2"/>
                <w:sz w:val="19"/>
                <w:szCs w:val="19"/>
              </w:rPr>
              <w:t>1</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182. Какие правила оказания первой помощи соблюдаются при проникающем ранении в брюшную полость?</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1. Не давать пострадавшему пить жидкость, извлечь инородное тело, накрыть рану стерильной салфеткой.</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2. Приподнять голову, дать сладкое теплое питье, накрыть стерильной салфеткой и положить холод на рану.</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3. Не давать пострадавшему пить жидкость, не извлекать инородное тело, прикрыть рану стерильным перевязочным материалом.</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Cs/>
                <w:spacing w:val="-2"/>
                <w:sz w:val="19"/>
                <w:szCs w:val="19"/>
              </w:rPr>
            </w:pPr>
            <w:r w:rsidRPr="001E2C39">
              <w:rPr>
                <w:rFonts w:ascii="Arial Narrow" w:hAnsi="Arial Narrow"/>
                <w:i/>
                <w:iCs/>
                <w:spacing w:val="-2"/>
                <w:sz w:val="19"/>
                <w:szCs w:val="19"/>
              </w:rPr>
              <w:t>3</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183. Что надо делать при нахождении ножа или другого ранящего предмета в ране?</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1.Вытащить нож и быстро, без обработки раны антисептиком, наложить повязку.</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2.Применить пальцевое прижатие, наложить жгут выше места ранения, вытащить ранящий предмет, наложить повязку.</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3.Оставить ранящий предмет в ране, зафиксировать предмет в ране, наложив вокруг него повязку.</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Cs/>
                <w:spacing w:val="-2"/>
                <w:sz w:val="19"/>
                <w:szCs w:val="19"/>
              </w:rPr>
            </w:pPr>
            <w:r w:rsidRPr="001E2C39">
              <w:rPr>
                <w:rFonts w:ascii="Arial Narrow" w:hAnsi="Arial Narrow"/>
                <w:bCs/>
                <w:i/>
                <w:spacing w:val="-2"/>
                <w:sz w:val="19"/>
                <w:szCs w:val="19"/>
              </w:rPr>
              <w:t>3</w:t>
            </w:r>
          </w:p>
        </w:tc>
      </w:tr>
      <w:tr w:rsidR="0081006B" w:rsidRPr="001E2C39" w:rsidTr="00E026DB">
        <w:trPr>
          <w:trHeight w:val="20"/>
        </w:trPr>
        <w:tc>
          <w:tcPr>
            <w:tcW w:w="5658" w:type="dxa"/>
          </w:tcPr>
          <w:p w:rsidR="0081006B" w:rsidRPr="001E2C39" w:rsidRDefault="0081006B" w:rsidP="000D3AC3">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firstLine="0"/>
              <w:rPr>
                <w:rFonts w:ascii="Arial Narrow" w:hAnsi="Arial Narrow"/>
                <w:bCs/>
                <w:spacing w:val="-2"/>
                <w:sz w:val="19"/>
                <w:szCs w:val="19"/>
              </w:rPr>
            </w:pPr>
            <w:r w:rsidRPr="001E2C39">
              <w:rPr>
                <w:rFonts w:ascii="Arial Narrow" w:hAnsi="Arial Narrow"/>
                <w:bCs/>
                <w:spacing w:val="-2"/>
                <w:sz w:val="19"/>
                <w:szCs w:val="19"/>
              </w:rPr>
              <w:t>184. При попадании слезоточивых и раздражающих веществ на кожу следует:</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1. Протереть последовательно тремя тампонами - с 40% раствором этилового спирта, с 3% раствором бикарбоната натрия (соды), с мыльным раствором.</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 Промыть кожу холодной водой.</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3. Промокнуть сухой ветошью.</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Cs/>
                <w:spacing w:val="-2"/>
                <w:sz w:val="19"/>
                <w:szCs w:val="19"/>
              </w:rPr>
            </w:pPr>
            <w:r w:rsidRPr="001E2C39">
              <w:rPr>
                <w:rFonts w:ascii="Arial Narrow" w:hAnsi="Arial Narrow"/>
                <w:i/>
                <w:iCs/>
                <w:spacing w:val="-2"/>
                <w:sz w:val="19"/>
                <w:szCs w:val="19"/>
              </w:rPr>
              <w:t>1</w:t>
            </w:r>
          </w:p>
        </w:tc>
      </w:tr>
      <w:tr w:rsidR="0081006B" w:rsidRPr="001E2C39" w:rsidTr="00E026DB">
        <w:trPr>
          <w:trHeight w:val="20"/>
        </w:trPr>
        <w:tc>
          <w:tcPr>
            <w:tcW w:w="5658" w:type="dxa"/>
          </w:tcPr>
          <w:p w:rsidR="0081006B" w:rsidRPr="001E2C39" w:rsidRDefault="0081006B" w:rsidP="000D3AC3">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firstLine="0"/>
              <w:rPr>
                <w:rFonts w:ascii="Arial Narrow" w:hAnsi="Arial Narrow"/>
                <w:bCs/>
                <w:spacing w:val="-2"/>
                <w:sz w:val="19"/>
                <w:szCs w:val="19"/>
              </w:rPr>
            </w:pPr>
            <w:r w:rsidRPr="001E2C39">
              <w:rPr>
                <w:rFonts w:ascii="Arial Narrow" w:hAnsi="Arial Narrow"/>
                <w:bCs/>
                <w:spacing w:val="-2"/>
                <w:sz w:val="19"/>
                <w:szCs w:val="19"/>
              </w:rPr>
              <w:t>185. При попадании слезоточивых и раздражающих веществ в глаза необходимо:</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1. Протереть глаза масляным тампоном.</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 Протереть глаза сухой ветошью.</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 xml:space="preserve">3. Промыть глаза обильной струей теплой воды, затем 2% раствором </w:t>
            </w:r>
            <w:r w:rsidRPr="001E2C39">
              <w:rPr>
                <w:rFonts w:ascii="Arial Narrow" w:hAnsi="Arial Narrow"/>
                <w:spacing w:val="-2"/>
                <w:sz w:val="19"/>
                <w:szCs w:val="19"/>
              </w:rPr>
              <w:lastRenderedPageBreak/>
              <w:t>бикарбоната натрия (соды).</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Cs/>
                <w:spacing w:val="-2"/>
                <w:sz w:val="19"/>
                <w:szCs w:val="19"/>
              </w:rPr>
            </w:pPr>
            <w:r w:rsidRPr="001E2C39">
              <w:rPr>
                <w:rFonts w:ascii="Arial Narrow" w:hAnsi="Arial Narrow"/>
                <w:i/>
                <w:iCs/>
                <w:spacing w:val="-2"/>
                <w:sz w:val="19"/>
                <w:szCs w:val="19"/>
              </w:rPr>
              <w:t>3</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lastRenderedPageBreak/>
              <w:t>186. Что необходимо сделать при ожоговой ране?</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1. Очистить рану и промыть ее холодной водой.</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2. Наложить чистую увлажненную повязку.</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bCs/>
                <w:spacing w:val="-2"/>
                <w:sz w:val="19"/>
                <w:szCs w:val="19"/>
              </w:rPr>
            </w:pPr>
            <w:r w:rsidRPr="001E2C39">
              <w:rPr>
                <w:rFonts w:ascii="Arial Narrow" w:hAnsi="Arial Narrow"/>
                <w:bCs/>
                <w:spacing w:val="-2"/>
                <w:sz w:val="19"/>
                <w:szCs w:val="19"/>
              </w:rPr>
              <w:t>3. Смазать рану маслом, наложить повязку.</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Cs/>
                <w:spacing w:val="-2"/>
                <w:sz w:val="19"/>
                <w:szCs w:val="19"/>
              </w:rPr>
            </w:pPr>
            <w:r w:rsidRPr="001E2C39">
              <w:rPr>
                <w:rFonts w:ascii="Arial Narrow" w:hAnsi="Arial Narrow"/>
                <w:bCs/>
                <w:i/>
                <w:spacing w:val="-2"/>
                <w:sz w:val="19"/>
                <w:szCs w:val="19"/>
              </w:rPr>
              <w:t>2</w:t>
            </w:r>
          </w:p>
        </w:tc>
      </w:tr>
      <w:tr w:rsidR="0081006B" w:rsidRPr="001E2C39" w:rsidTr="00E026DB">
        <w:trPr>
          <w:trHeight w:val="20"/>
        </w:trPr>
        <w:tc>
          <w:tcPr>
            <w:tcW w:w="5658" w:type="dxa"/>
          </w:tcPr>
          <w:p w:rsidR="0081006B" w:rsidRPr="001E2C39" w:rsidRDefault="0081006B" w:rsidP="000D3AC3">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firstLine="0"/>
              <w:rPr>
                <w:rFonts w:ascii="Arial Narrow" w:hAnsi="Arial Narrow"/>
                <w:bCs/>
                <w:spacing w:val="-2"/>
                <w:sz w:val="19"/>
                <w:szCs w:val="19"/>
              </w:rPr>
            </w:pPr>
            <w:r w:rsidRPr="001E2C39">
              <w:rPr>
                <w:rFonts w:ascii="Arial Narrow" w:hAnsi="Arial Narrow"/>
                <w:bCs/>
                <w:spacing w:val="-2"/>
                <w:sz w:val="19"/>
                <w:szCs w:val="19"/>
              </w:rPr>
              <w:t>187. При повреждении костей предплечья или голени шину накладывают:</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1. С захватом только верхнего (по отношению к месту перелома) сустава.</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 С захватом двух суставов (выше и ниже места перелома).</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3. С захватом трех суставов.</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Cs/>
                <w:i/>
                <w:spacing w:val="-2"/>
                <w:sz w:val="19"/>
                <w:szCs w:val="19"/>
              </w:rPr>
            </w:pPr>
            <w:r w:rsidRPr="001E2C39">
              <w:rPr>
                <w:rFonts w:ascii="Arial Narrow" w:hAnsi="Arial Narrow"/>
                <w:i/>
                <w:iCs/>
                <w:spacing w:val="-2"/>
                <w:sz w:val="19"/>
                <w:szCs w:val="19"/>
              </w:rPr>
              <w:t>2</w:t>
            </w:r>
          </w:p>
        </w:tc>
      </w:tr>
      <w:tr w:rsidR="0081006B" w:rsidRPr="001E2C39" w:rsidTr="00E026DB">
        <w:trPr>
          <w:trHeight w:val="20"/>
        </w:trPr>
        <w:tc>
          <w:tcPr>
            <w:tcW w:w="5658" w:type="dxa"/>
          </w:tcPr>
          <w:p w:rsidR="0081006B" w:rsidRPr="001E2C39" w:rsidRDefault="0081006B" w:rsidP="000D3AC3">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firstLine="0"/>
              <w:rPr>
                <w:rFonts w:ascii="Arial Narrow" w:hAnsi="Arial Narrow"/>
                <w:spacing w:val="-2"/>
                <w:sz w:val="19"/>
                <w:szCs w:val="19"/>
              </w:rPr>
            </w:pPr>
            <w:r w:rsidRPr="001E2C39">
              <w:rPr>
                <w:rFonts w:ascii="Arial Narrow" w:hAnsi="Arial Narrow"/>
                <w:spacing w:val="-2"/>
                <w:sz w:val="19"/>
                <w:szCs w:val="19"/>
              </w:rPr>
              <w:t>188. При повреждении костей плеча или бедра шину накладывают:</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1. С захватом только верхнего (по отношению к месту перелома) сустава.</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 С захватом только двух суставов (выше и ниже места перелома).</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3. С захватом трех суставов (двух ниже и одного выше места перелома).</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2"/>
                <w:sz w:val="19"/>
                <w:szCs w:val="19"/>
              </w:rPr>
            </w:pPr>
            <w:r w:rsidRPr="001E2C39">
              <w:rPr>
                <w:rFonts w:ascii="Arial Narrow" w:hAnsi="Arial Narrow"/>
                <w:i/>
                <w:iCs/>
                <w:spacing w:val="-2"/>
                <w:sz w:val="19"/>
                <w:szCs w:val="19"/>
              </w:rPr>
              <w:t>3</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189. Порядок оказания первой помощи при открытых переломах.</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1. Обезболить (по возможности), наложить повязку, наложить шину.</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2. Наложить шину, наложить повязку на рану.</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3. Наложить шину и обезболить (по возможности).</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2"/>
                <w:sz w:val="19"/>
                <w:szCs w:val="19"/>
              </w:rPr>
            </w:pPr>
            <w:r w:rsidRPr="001E2C39">
              <w:rPr>
                <w:rFonts w:ascii="Arial Narrow" w:hAnsi="Arial Narrow"/>
                <w:i/>
                <w:iCs/>
                <w:spacing w:val="-2"/>
                <w:sz w:val="19"/>
                <w:szCs w:val="19"/>
              </w:rPr>
              <w:t>1</w:t>
            </w:r>
          </w:p>
        </w:tc>
      </w:tr>
      <w:tr w:rsidR="0081006B" w:rsidRPr="001E2C39" w:rsidTr="00E026DB">
        <w:trPr>
          <w:trHeight w:val="20"/>
        </w:trPr>
        <w:tc>
          <w:tcPr>
            <w:tcW w:w="5658" w:type="dxa"/>
          </w:tcPr>
          <w:p w:rsidR="0081006B" w:rsidRPr="001E2C39" w:rsidRDefault="0081006B" w:rsidP="000D3AC3">
            <w:pPr>
              <w:widowControl w:val="0"/>
              <w:tabs>
                <w:tab w:val="left" w:pos="765"/>
                <w:tab w:val="left" w:pos="795"/>
                <w:tab w:val="left" w:pos="1276"/>
                <w:tab w:val="left" w:pos="1418"/>
              </w:tabs>
              <w:suppressAutoHyphens w:val="0"/>
              <w:autoSpaceDE w:val="0"/>
              <w:ind w:firstLine="0"/>
              <w:rPr>
                <w:rFonts w:ascii="Arial Narrow" w:hAnsi="Arial Narrow"/>
                <w:spacing w:val="-2"/>
                <w:sz w:val="19"/>
                <w:szCs w:val="19"/>
              </w:rPr>
            </w:pPr>
            <w:r w:rsidRPr="001E2C39">
              <w:rPr>
                <w:rFonts w:ascii="Arial Narrow" w:hAnsi="Arial Narrow"/>
                <w:spacing w:val="-2"/>
                <w:sz w:val="19"/>
                <w:szCs w:val="19"/>
              </w:rPr>
              <w:t>190. При каких действиях достигается наибольшая эффективность оказания помощи при выведении пострадавшего из обморока?</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0"/>
              <w:rPr>
                <w:rFonts w:ascii="Arial Narrow" w:hAnsi="Arial Narrow"/>
                <w:spacing w:val="-2"/>
                <w:sz w:val="19"/>
                <w:szCs w:val="19"/>
              </w:rPr>
            </w:pPr>
            <w:r w:rsidRPr="001E2C39">
              <w:rPr>
                <w:rFonts w:ascii="Arial Narrow" w:hAnsi="Arial Narrow"/>
                <w:spacing w:val="-2"/>
                <w:sz w:val="19"/>
                <w:szCs w:val="19"/>
              </w:rPr>
              <w:t>1. При укутывании пострадавшего в одеяло, приведения его в боковое устойчивое положение.</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0"/>
              <w:rPr>
                <w:rFonts w:ascii="Arial Narrow" w:hAnsi="Arial Narrow"/>
                <w:spacing w:val="-2"/>
                <w:sz w:val="19"/>
                <w:szCs w:val="19"/>
              </w:rPr>
            </w:pPr>
            <w:r w:rsidRPr="001E2C39">
              <w:rPr>
                <w:rFonts w:ascii="Arial Narrow" w:hAnsi="Arial Narrow"/>
                <w:spacing w:val="-2"/>
                <w:sz w:val="19"/>
                <w:szCs w:val="19"/>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0"/>
              <w:rPr>
                <w:rFonts w:ascii="Arial Narrow" w:hAnsi="Arial Narrow"/>
                <w:spacing w:val="-2"/>
                <w:sz w:val="19"/>
                <w:szCs w:val="19"/>
              </w:rPr>
            </w:pPr>
            <w:r w:rsidRPr="001E2C39">
              <w:rPr>
                <w:rFonts w:ascii="Arial Narrow" w:hAnsi="Arial Narrow"/>
                <w:spacing w:val="-2"/>
                <w:sz w:val="19"/>
                <w:szCs w:val="19"/>
              </w:rPr>
              <w:t>3. При нажатии на точку в центре носогубного треугольника.</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191. Как проверяется пульс при бессознательном состоянии пострадавшего и при травмах?</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1. Пульс проверяется на запястье.</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2. Пульс проверяется на сонной артерии.</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3. Приложив ухо к груди прослушивается сердцебиение.</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192. Что надо сделать для определения наличия дыхания при бессознательном состоянии пострадавшего?</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1. Поднести зеркальце или птичье перо к носу пострадавшего.</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2. Поднести к носу пострадавшего внутреннюю сторону своего запястья или щеку.</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rPr>
                <w:rFonts w:ascii="Arial Narrow" w:hAnsi="Arial Narrow"/>
                <w:spacing w:val="-2"/>
                <w:sz w:val="19"/>
                <w:szCs w:val="19"/>
              </w:rPr>
            </w:pPr>
            <w:r w:rsidRPr="001E2C39">
              <w:rPr>
                <w:rFonts w:ascii="Arial Narrow" w:hAnsi="Arial Narrow"/>
                <w:spacing w:val="-2"/>
                <w:sz w:val="19"/>
                <w:szCs w:val="19"/>
              </w:rPr>
              <w:t>3. Приложить ухо к груди пострадавшего и прослушать дыхание.</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 xml:space="preserve">193. В каком объеме проводятся мероприятия при прекращении сердечной деятельности и дыхания у пострадавшего? </w:t>
            </w:r>
          </w:p>
          <w:p w:rsidR="0081006B" w:rsidRPr="001E2C39" w:rsidRDefault="0081006B" w:rsidP="000D3AC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Освобождение дыхательных путей, проведение ИВЛ (искусственной вентиляции легких) и НМС (непрямого массажа сердца).</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Проведение НМС (непрямого массажа сердца).</w:t>
            </w:r>
          </w:p>
          <w:p w:rsidR="0081006B" w:rsidRPr="001E2C39" w:rsidRDefault="0081006B" w:rsidP="000D3AC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Освобождение дыхательных путей, проведение ИВЛ (искусственной вентиляции легких).</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1</w:t>
            </w:r>
          </w:p>
        </w:tc>
      </w:tr>
      <w:tr w:rsidR="0081006B" w:rsidRPr="001E2C39" w:rsidTr="00E026DB">
        <w:trPr>
          <w:trHeight w:val="20"/>
        </w:trPr>
        <w:tc>
          <w:tcPr>
            <w:tcW w:w="5658" w:type="dxa"/>
          </w:tcPr>
          <w:p w:rsidR="0081006B" w:rsidRPr="001E2C39" w:rsidRDefault="0081006B" w:rsidP="000D3AC3">
            <w:pPr>
              <w:widowControl w:val="0"/>
              <w:tabs>
                <w:tab w:val="left" w:pos="765"/>
                <w:tab w:val="left" w:pos="795"/>
                <w:tab w:val="left" w:pos="1276"/>
                <w:tab w:val="left" w:pos="1418"/>
              </w:tabs>
              <w:suppressAutoHyphens w:val="0"/>
              <w:autoSpaceDE w:val="0"/>
              <w:ind w:firstLine="0"/>
              <w:rPr>
                <w:rFonts w:ascii="Arial Narrow" w:hAnsi="Arial Narrow"/>
                <w:spacing w:val="-2"/>
                <w:sz w:val="19"/>
                <w:szCs w:val="19"/>
              </w:rPr>
            </w:pPr>
            <w:r w:rsidRPr="001E2C39">
              <w:rPr>
                <w:rFonts w:ascii="Arial Narrow" w:hAnsi="Arial Narrow"/>
                <w:spacing w:val="-2"/>
                <w:sz w:val="19"/>
                <w:szCs w:val="19"/>
              </w:rPr>
              <w:t>194. Положение пострадавшего при проведении сердечно-легочной реанимации:</w:t>
            </w:r>
          </w:p>
          <w:p w:rsidR="0081006B" w:rsidRPr="001E2C39" w:rsidRDefault="0081006B" w:rsidP="000D3AC3">
            <w:pPr>
              <w:widowControl w:val="0"/>
              <w:tabs>
                <w:tab w:val="left" w:pos="765"/>
                <w:tab w:val="left" w:pos="795"/>
                <w:tab w:val="left" w:pos="1276"/>
                <w:tab w:val="left" w:pos="1418"/>
              </w:tabs>
              <w:suppressAutoHyphens w:val="0"/>
              <w:autoSpaceDE w:val="0"/>
              <w:ind w:firstLine="0"/>
              <w:rPr>
                <w:rFonts w:ascii="Arial Narrow" w:hAnsi="Arial Narrow"/>
                <w:spacing w:val="-2"/>
                <w:sz w:val="19"/>
                <w:szCs w:val="19"/>
              </w:rPr>
            </w:pPr>
            <w:r w:rsidRPr="001E2C39">
              <w:rPr>
                <w:rFonts w:ascii="Arial Narrow" w:hAnsi="Arial Narrow"/>
                <w:spacing w:val="-2"/>
                <w:sz w:val="19"/>
                <w:szCs w:val="19"/>
              </w:rPr>
              <w:t xml:space="preserve">1. На спине, на ровной жесткой поверхности (колени реанимирующего на уровне спины пострадавшего). </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0"/>
              <w:rPr>
                <w:rFonts w:ascii="Arial Narrow" w:hAnsi="Arial Narrow"/>
                <w:spacing w:val="-2"/>
                <w:sz w:val="19"/>
                <w:szCs w:val="19"/>
              </w:rPr>
            </w:pPr>
            <w:r w:rsidRPr="001E2C39">
              <w:rPr>
                <w:rFonts w:ascii="Arial Narrow" w:hAnsi="Arial Narrow"/>
                <w:spacing w:val="-2"/>
                <w:sz w:val="19"/>
                <w:szCs w:val="19"/>
              </w:rPr>
              <w:t>2. В том положении, в котором был обнаружен пострадавший (колени реанимирующего выше уровня спины пострадавшего).</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0"/>
              <w:rPr>
                <w:rFonts w:ascii="Arial Narrow" w:hAnsi="Arial Narrow"/>
                <w:spacing w:val="-2"/>
                <w:sz w:val="19"/>
                <w:szCs w:val="19"/>
              </w:rPr>
            </w:pPr>
            <w:r w:rsidRPr="001E2C39">
              <w:rPr>
                <w:rFonts w:ascii="Arial Narrow" w:hAnsi="Arial Narrow"/>
                <w:spacing w:val="-2"/>
                <w:sz w:val="19"/>
                <w:szCs w:val="19"/>
              </w:rPr>
              <w:t>3. На спине на кровати (колени реанимирующего ниже уровня спины пострадавшего).</w:t>
            </w:r>
          </w:p>
          <w:p w:rsidR="0081006B" w:rsidRPr="001E2C39" w:rsidRDefault="0081006B" w:rsidP="000D3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rPr>
                <w:rFonts w:ascii="Arial Narrow" w:hAnsi="Arial Narrow"/>
                <w:spacing w:val="-2"/>
                <w:sz w:val="19"/>
                <w:szCs w:val="19"/>
              </w:rPr>
            </w:pPr>
            <w:r w:rsidRPr="001E2C39">
              <w:rPr>
                <w:rFonts w:ascii="Arial Narrow" w:hAnsi="Arial Narrow"/>
                <w:i/>
                <w:spacing w:val="-2"/>
                <w:sz w:val="19"/>
                <w:szCs w:val="19"/>
              </w:rPr>
              <w:t>1</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195. При проведении ИВЛ (искусственной вентиляции легких) методом «рот в рот» необходимо:</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1. Свободной рукой плотно зажимать нос пострадавшего.</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2.Зажимать нос пострадавшего только в случае, если носовые ходы свободны.</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3. Нос пострадавшему не зажимать.</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2"/>
                <w:sz w:val="19"/>
                <w:szCs w:val="19"/>
              </w:rPr>
            </w:pPr>
            <w:r w:rsidRPr="001E2C39">
              <w:rPr>
                <w:rFonts w:ascii="Arial Narrow" w:hAnsi="Arial Narrow"/>
                <w:i/>
                <w:spacing w:val="-2"/>
                <w:sz w:val="19"/>
                <w:szCs w:val="19"/>
              </w:rPr>
              <w:t>1</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196. При проведении ИВЛ (искусственной вентиляции легких) методом «рот в нос» необходимо:</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1. Свободной рукой открывать рот пострадавшего для обеспечения выдоха.</w:t>
            </w:r>
          </w:p>
          <w:p w:rsidR="0081006B" w:rsidRPr="001E2C39" w:rsidRDefault="0081006B"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 xml:space="preserve">2. Свободной рукой плотно удерживать нижнюю челюсть пострадавшего, </w:t>
            </w:r>
            <w:r w:rsidRPr="001E2C39">
              <w:rPr>
                <w:rFonts w:ascii="Arial Narrow" w:hAnsi="Arial Narrow"/>
                <w:spacing w:val="-2"/>
                <w:sz w:val="19"/>
                <w:szCs w:val="19"/>
              </w:rPr>
              <w:lastRenderedPageBreak/>
              <w:t>чтобы его рот был закрыт.</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3. Не проводить никаких манипуляций с нижней челюстью пострадавшего.</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197. Особенности проведения ИВЛ (искусственной вентиляции легких) детям:</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 xml:space="preserve">1. Частота вдуваний воздуха и объем вдуваемого воздуха, по сравнению со взрослыми пострадавшими, не меняется. </w:t>
            </w:r>
          </w:p>
          <w:p w:rsidR="0081006B" w:rsidRPr="001E2C39" w:rsidRDefault="0081006B"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2. Увеличивается частота вдуваний воздуха с обязательным уменьшением объема вдуваемого воздуха.</w:t>
            </w:r>
          </w:p>
          <w:p w:rsidR="0081006B" w:rsidRPr="001E2C39" w:rsidRDefault="0081006B"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3. Уменьшается частота вдуваний воздуха с обязательным уменьшением объема вдуваемого воздуха.</w:t>
            </w:r>
          </w:p>
          <w:p w:rsidR="0081006B" w:rsidRPr="001E2C39" w:rsidRDefault="0081006B" w:rsidP="000D3AC3">
            <w:pPr>
              <w:tabs>
                <w:tab w:val="left" w:pos="1134"/>
              </w:tabs>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198. Частота вдуваний воздуха в минуту при проведении ИВЛ (искусственной вентиляции легких) составляет:</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1. 6-8 вдуваний в минуту для взрослых, 8-10 для детей.</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2. 8-10 вдуваний в минуту для взрослых, 12-20 для детей.</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3. 20-24 вдуваний в минуту для взрослых, 30-36 для детей.</w:t>
            </w:r>
          </w:p>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199. Ритм сердечно-легочной реанимации, выполняемой при оказании первой помощи:</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1. 5 надавливаний на грудную клетку – 1 вдувание воздуха.</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2. 15 надавливаний на грудную клетку – 2 вдувания воздуха.</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 xml:space="preserve">3. 30 надавливаний на грудную клетку – 2 вдувания воздуха. </w:t>
            </w:r>
          </w:p>
          <w:p w:rsidR="0081006B" w:rsidRPr="001E2C39" w:rsidRDefault="0081006B" w:rsidP="000D3AC3">
            <w:pPr>
              <w:tabs>
                <w:tab w:val="left" w:pos="1134"/>
              </w:tabs>
              <w:rPr>
                <w:rFonts w:ascii="Arial Narrow" w:hAnsi="Arial Narrow"/>
                <w:spacing w:val="-2"/>
                <w:sz w:val="19"/>
                <w:szCs w:val="19"/>
              </w:rPr>
            </w:pPr>
            <w:r w:rsidRPr="001E2C39">
              <w:rPr>
                <w:rFonts w:ascii="Arial Narrow" w:hAnsi="Arial Narrow"/>
                <w:i/>
                <w:spacing w:val="-2"/>
                <w:sz w:val="19"/>
                <w:szCs w:val="19"/>
              </w:rPr>
              <w:t>3</w:t>
            </w:r>
          </w:p>
        </w:tc>
      </w:tr>
      <w:tr w:rsidR="0081006B" w:rsidRPr="001E2C39" w:rsidTr="00E026DB">
        <w:trPr>
          <w:trHeight w:val="20"/>
        </w:trPr>
        <w:tc>
          <w:tcPr>
            <w:tcW w:w="5658" w:type="dxa"/>
          </w:tcPr>
          <w:p w:rsidR="0081006B" w:rsidRPr="001E2C39" w:rsidRDefault="0081006B" w:rsidP="000D3AC3">
            <w:pPr>
              <w:tabs>
                <w:tab w:val="left" w:pos="1134"/>
              </w:tabs>
              <w:ind w:firstLine="0"/>
              <w:rPr>
                <w:rFonts w:ascii="Arial Narrow" w:hAnsi="Arial Narrow"/>
                <w:spacing w:val="-2"/>
                <w:sz w:val="19"/>
                <w:szCs w:val="19"/>
              </w:rPr>
            </w:pPr>
            <w:r w:rsidRPr="001E2C39">
              <w:rPr>
                <w:rFonts w:ascii="Arial Narrow" w:hAnsi="Arial Narrow"/>
                <w:spacing w:val="-2"/>
                <w:sz w:val="19"/>
                <w:szCs w:val="19"/>
              </w:rPr>
              <w:t>200. Промывание желудка при отравлении в порядке первой помощи (немедицинским персоналом и без желудочного зонда) запрещено:</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1. При отравлениях у лиц, не имеющих при себе документов, удостоверяющих личность.</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2. При отравлениях кислотами, щелочами, нефтепродуктами, при судорогах, в случае потери сознания пострадавшим.</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3. При отравлениях у несовершеннолетних детей.</w:t>
            </w:r>
          </w:p>
          <w:p w:rsidR="0081006B" w:rsidRPr="001E2C39" w:rsidRDefault="0081006B" w:rsidP="000D3AC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2"/>
                <w:sz w:val="19"/>
                <w:szCs w:val="19"/>
              </w:rPr>
            </w:pPr>
            <w:r w:rsidRPr="001E2C39">
              <w:rPr>
                <w:rFonts w:ascii="Arial Narrow" w:hAnsi="Arial Narrow"/>
                <w:i/>
                <w:spacing w:val="-2"/>
                <w:sz w:val="19"/>
                <w:szCs w:val="19"/>
              </w:rPr>
              <w:t>2</w:t>
            </w:r>
          </w:p>
        </w:tc>
      </w:tr>
      <w:tr w:rsidR="000D3AC3" w:rsidRPr="001E2C39" w:rsidTr="00E026DB">
        <w:trPr>
          <w:trHeight w:val="20"/>
        </w:trPr>
        <w:tc>
          <w:tcPr>
            <w:tcW w:w="5658" w:type="dxa"/>
          </w:tcPr>
          <w:p w:rsidR="00E026DB" w:rsidRPr="001E2C39" w:rsidRDefault="000D3AC3" w:rsidP="00E026D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jc w:val="center"/>
              <w:rPr>
                <w:rFonts w:ascii="Arial Narrow" w:hAnsi="Arial Narrow"/>
                <w:bCs/>
                <w:spacing w:val="-2"/>
                <w:sz w:val="19"/>
                <w:szCs w:val="19"/>
              </w:rPr>
            </w:pPr>
            <w:r w:rsidRPr="001E2C39">
              <w:rPr>
                <w:rFonts w:ascii="Arial Narrow" w:hAnsi="Arial Narrow"/>
                <w:bCs/>
                <w:spacing w:val="-2"/>
                <w:sz w:val="19"/>
                <w:szCs w:val="19"/>
              </w:rPr>
              <w:t xml:space="preserve">Вопросы по использованию специальных средств </w:t>
            </w:r>
          </w:p>
          <w:p w:rsidR="000D3AC3" w:rsidRPr="001E2C39" w:rsidRDefault="000D3AC3" w:rsidP="00E026D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jc w:val="center"/>
              <w:rPr>
                <w:rFonts w:ascii="Arial Narrow" w:hAnsi="Arial Narrow"/>
                <w:bCs/>
                <w:spacing w:val="-2"/>
                <w:sz w:val="19"/>
                <w:szCs w:val="19"/>
              </w:rPr>
            </w:pPr>
            <w:r w:rsidRPr="001E2C39">
              <w:rPr>
                <w:rFonts w:ascii="Arial Narrow" w:hAnsi="Arial Narrow"/>
                <w:bCs/>
                <w:spacing w:val="-2"/>
                <w:sz w:val="19"/>
                <w:szCs w:val="19"/>
              </w:rPr>
              <w:t>(общие для 4, 5 и 6 разрядов)</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201. К основному назначению специального средства «наручники», используемого в частной охранной деятельности, можно отнести:</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Оказание психологического воздействия на правонарушителя.</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Причинение физического ущерба правонарушителю.</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Ограничение физической возможности правонарушителя по оказанию сопротивления.</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i/>
                <w:spacing w:val="-2"/>
                <w:sz w:val="19"/>
                <w:szCs w:val="19"/>
              </w:rPr>
              <w:t>3</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202. К основному назначению специального средства «шлем защитный», используемого в частной охранной деятельности, можно отнести:</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Обеспечение индивидуальной защиты головы человека от средств поражения (пуль, осколков, холодного оружия) и контузий вследствие ударов.</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i/>
                <w:spacing w:val="-2"/>
                <w:sz w:val="19"/>
                <w:szCs w:val="19"/>
              </w:rPr>
              <w:t>1</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203. К основному назначению специального средства «жилет защитный», используемого в частной охранной деятельности, можно отнести:</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Обеспечение индивидуальной защиты туловища человека от средств поражения (пуль, осколков, холодного оружия).</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Прекращение буйства и бесчинства задержанных лиц.</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204. К основному назначению специального средства «палка резиновая», используемого в частной охранной деятельности, можно отнести:</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Активную защиту при нападении (сопротивлении) правонарушителя.</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 Предупреждение правонарушителя перед применением огнестрельного оружия, входящего в перечень видов вооружения охранников. </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Активное нападение на лиц, не выполняющих прямое указание охранника.</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i/>
                <w:spacing w:val="-2"/>
                <w:sz w:val="19"/>
                <w:szCs w:val="19"/>
              </w:rPr>
              <w:t>1</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205. Какой класс защитной структуры </w:t>
            </w:r>
            <w:proofErr w:type="spellStart"/>
            <w:r w:rsidRPr="001E2C39">
              <w:rPr>
                <w:rFonts w:ascii="Arial Narrow" w:hAnsi="Arial Narrow"/>
                <w:spacing w:val="-2"/>
                <w:sz w:val="19"/>
                <w:szCs w:val="19"/>
              </w:rPr>
              <w:t>бронеодежды</w:t>
            </w:r>
            <w:proofErr w:type="spellEnd"/>
            <w:r w:rsidRPr="001E2C39">
              <w:rPr>
                <w:rFonts w:ascii="Arial Narrow" w:hAnsi="Arial Narrow"/>
                <w:spacing w:val="-2"/>
                <w:sz w:val="19"/>
                <w:szCs w:val="19"/>
              </w:rPr>
              <w:t xml:space="preserve"> (жилетов защитных) является минимально достаточным для защиты от огня из пистолетов АПС, ПМ и револьвера системы «Наган»?</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lastRenderedPageBreak/>
              <w:t>1. Основной класс защиты Бр1 (класс защиты 1 по старой классификации).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Основной класс защиты Бр2 (класс защиты 2 по старой классификации).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Основной класс защиты Бр3 (класс защиты 3 по старой классификации).</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i/>
                <w:spacing w:val="-2"/>
                <w:sz w:val="19"/>
                <w:szCs w:val="19"/>
              </w:rPr>
            </w:pPr>
            <w:r w:rsidRPr="001E2C39">
              <w:rPr>
                <w:rFonts w:ascii="Arial Narrow" w:hAnsi="Arial Narrow"/>
                <w:b w:val="0"/>
                <w:bCs w:val="0"/>
                <w:i/>
                <w:spacing w:val="-2"/>
                <w:sz w:val="19"/>
                <w:szCs w:val="19"/>
              </w:rPr>
              <w:t>1</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lastRenderedPageBreak/>
              <w:t xml:space="preserve">206. 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1E2C39">
              <w:rPr>
                <w:rFonts w:ascii="Arial Narrow" w:hAnsi="Arial Narrow"/>
                <w:spacing w:val="-2"/>
                <w:sz w:val="19"/>
                <w:szCs w:val="19"/>
              </w:rPr>
              <w:t>термоупрочненный</w:t>
            </w:r>
            <w:proofErr w:type="spellEnd"/>
            <w:r w:rsidRPr="001E2C39">
              <w:rPr>
                <w:rFonts w:ascii="Arial Narrow" w:hAnsi="Arial Narrow"/>
                <w:spacing w:val="-2"/>
                <w:sz w:val="19"/>
                <w:szCs w:val="19"/>
              </w:rPr>
              <w:t xml:space="preserve"> сердечник?</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Основной класс защиты Бр2 (класс защиты 2 по старой классификации).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Основной класс защиты Бр3 (класс защиты 3 по старой классификации).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Основной класс защиты Бр4 (класс защиты 4 и 5 по старой классификации).</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3</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207.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1.АКМ с боеприпасом, имеющим стальной </w:t>
            </w:r>
            <w:proofErr w:type="spellStart"/>
            <w:r w:rsidRPr="001E2C39">
              <w:rPr>
                <w:rFonts w:ascii="Arial Narrow" w:hAnsi="Arial Narrow"/>
                <w:spacing w:val="-2"/>
                <w:sz w:val="19"/>
                <w:szCs w:val="19"/>
              </w:rPr>
              <w:t>термоупрочненный</w:t>
            </w:r>
            <w:proofErr w:type="spellEnd"/>
            <w:r w:rsidRPr="001E2C39">
              <w:rPr>
                <w:rFonts w:ascii="Arial Narrow" w:hAnsi="Arial Narrow"/>
                <w:spacing w:val="-2"/>
                <w:sz w:val="19"/>
                <w:szCs w:val="19"/>
              </w:rPr>
              <w:t xml:space="preserve"> сердечник.</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2.СВД с боеприпасом, имеющим легкоплавкий сердечник.</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3.СВД с боеприпасом, имеющим стальной </w:t>
            </w:r>
            <w:proofErr w:type="spellStart"/>
            <w:r w:rsidRPr="001E2C39">
              <w:rPr>
                <w:rFonts w:ascii="Arial Narrow" w:hAnsi="Arial Narrow"/>
                <w:spacing w:val="-2"/>
                <w:sz w:val="19"/>
                <w:szCs w:val="19"/>
              </w:rPr>
              <w:t>термоупрочненный</w:t>
            </w:r>
            <w:proofErr w:type="spellEnd"/>
            <w:r w:rsidRPr="001E2C39">
              <w:rPr>
                <w:rFonts w:ascii="Arial Narrow" w:hAnsi="Arial Narrow"/>
                <w:spacing w:val="-2"/>
                <w:sz w:val="19"/>
                <w:szCs w:val="19"/>
              </w:rPr>
              <w:t xml:space="preserve"> сердечник.</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i/>
                <w:spacing w:val="-2"/>
                <w:sz w:val="19"/>
                <w:szCs w:val="19"/>
              </w:rPr>
              <w:t>3</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208. Как меняется время непрерывного ношения бронежилета (жилета защитного) при повышении температуры и влажности воздуха:</w:t>
            </w:r>
          </w:p>
          <w:p w:rsidR="0081006B" w:rsidRPr="001E2C39" w:rsidRDefault="00996317"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1. Уменьшается. </w:t>
            </w:r>
            <w:r w:rsidR="0081006B" w:rsidRPr="001E2C39">
              <w:rPr>
                <w:rFonts w:ascii="Arial Narrow" w:hAnsi="Arial Narrow"/>
                <w:spacing w:val="-2"/>
                <w:sz w:val="19"/>
                <w:szCs w:val="19"/>
              </w:rPr>
              <w:t>2. Остается неизм</w:t>
            </w:r>
            <w:r w:rsidRPr="001E2C39">
              <w:rPr>
                <w:rFonts w:ascii="Arial Narrow" w:hAnsi="Arial Narrow"/>
                <w:spacing w:val="-2"/>
                <w:sz w:val="19"/>
                <w:szCs w:val="19"/>
              </w:rPr>
              <w:t xml:space="preserve">енным. </w:t>
            </w:r>
            <w:r w:rsidR="0081006B" w:rsidRPr="001E2C39">
              <w:rPr>
                <w:rFonts w:ascii="Arial Narrow" w:hAnsi="Arial Narrow"/>
                <w:spacing w:val="-2"/>
                <w:sz w:val="19"/>
                <w:szCs w:val="19"/>
              </w:rPr>
              <w:t>3. Увеличивается.</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i/>
                <w:spacing w:val="-2"/>
                <w:sz w:val="19"/>
                <w:szCs w:val="19"/>
              </w:rPr>
              <w:t>1</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209. Как меняется время непрерывного ношения бронежилета (жилета защитного) при понижении температуры воздуха:</w:t>
            </w:r>
          </w:p>
          <w:p w:rsidR="0081006B" w:rsidRPr="001E2C39" w:rsidRDefault="00996317"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1. Уменьшается. 2. Остается неизменным. </w:t>
            </w:r>
            <w:r w:rsidR="0081006B" w:rsidRPr="001E2C39">
              <w:rPr>
                <w:rFonts w:ascii="Arial Narrow" w:hAnsi="Arial Narrow"/>
                <w:spacing w:val="-2"/>
                <w:sz w:val="19"/>
                <w:szCs w:val="19"/>
              </w:rPr>
              <w:t>3. Увеличивается.</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i/>
                <w:spacing w:val="-2"/>
                <w:sz w:val="19"/>
                <w:szCs w:val="19"/>
              </w:rPr>
              <w:t>3</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210. Какие типы бронежилетов (жилетов защитных) не выпускаются отечественными производителями?</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Бронежилеты скрытого ношения.</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Бронежилеты со специальной подсветкой.</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Бронежилеты с положительной плавучестью.</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211. Защита от какого оружия не обеспечивается </w:t>
            </w:r>
            <w:proofErr w:type="spellStart"/>
            <w:r w:rsidRPr="001E2C39">
              <w:rPr>
                <w:rFonts w:ascii="Arial Narrow" w:hAnsi="Arial Narrow"/>
                <w:spacing w:val="-2"/>
                <w:sz w:val="19"/>
                <w:szCs w:val="19"/>
              </w:rPr>
              <w:t>бронешлемами</w:t>
            </w:r>
            <w:proofErr w:type="spellEnd"/>
            <w:r w:rsidRPr="001E2C39">
              <w:rPr>
                <w:rFonts w:ascii="Arial Narrow" w:hAnsi="Arial Narrow"/>
                <w:spacing w:val="-2"/>
                <w:sz w:val="19"/>
                <w:szCs w:val="19"/>
              </w:rPr>
              <w:t xml:space="preserve"> (шлемами защитными) 1-3 классов защиты? </w:t>
            </w:r>
          </w:p>
          <w:p w:rsidR="0081006B" w:rsidRPr="001E2C39" w:rsidRDefault="00996317"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1. ТТ, ПММ, ПСМ. 2. СВД. </w:t>
            </w:r>
            <w:r w:rsidR="0081006B" w:rsidRPr="001E2C39">
              <w:rPr>
                <w:rFonts w:ascii="Arial Narrow" w:hAnsi="Arial Narrow"/>
                <w:spacing w:val="-2"/>
                <w:sz w:val="19"/>
                <w:szCs w:val="19"/>
              </w:rPr>
              <w:t>3. АПС.</w:t>
            </w:r>
          </w:p>
          <w:p w:rsidR="0081006B" w:rsidRPr="001E2C39" w:rsidRDefault="0081006B" w:rsidP="0081006B">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212. Каким дополнительным элементом не комплектуются </w:t>
            </w:r>
            <w:proofErr w:type="spellStart"/>
            <w:r w:rsidRPr="001E2C39">
              <w:rPr>
                <w:rFonts w:ascii="Arial Narrow" w:hAnsi="Arial Narrow"/>
                <w:spacing w:val="-2"/>
                <w:sz w:val="19"/>
                <w:szCs w:val="19"/>
              </w:rPr>
              <w:t>бронешлемы</w:t>
            </w:r>
            <w:proofErr w:type="spellEnd"/>
            <w:r w:rsidRPr="001E2C39">
              <w:rPr>
                <w:rFonts w:ascii="Arial Narrow" w:hAnsi="Arial Narrow"/>
                <w:spacing w:val="-2"/>
                <w:sz w:val="19"/>
                <w:szCs w:val="19"/>
              </w:rPr>
              <w:t xml:space="preserve"> (шлемы защитные)? </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Шейно-плечевой накладкой.</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 </w:t>
            </w:r>
            <w:proofErr w:type="spellStart"/>
            <w:r w:rsidRPr="001E2C39">
              <w:rPr>
                <w:rFonts w:ascii="Arial Narrow" w:hAnsi="Arial Narrow"/>
                <w:spacing w:val="-2"/>
                <w:sz w:val="19"/>
                <w:szCs w:val="19"/>
              </w:rPr>
              <w:t>Бармицей</w:t>
            </w:r>
            <w:proofErr w:type="spellEnd"/>
            <w:r w:rsidRPr="001E2C39">
              <w:rPr>
                <w:rFonts w:ascii="Arial Narrow" w:hAnsi="Arial Narrow"/>
                <w:spacing w:val="-2"/>
                <w:sz w:val="19"/>
                <w:szCs w:val="19"/>
              </w:rPr>
              <w:t xml:space="preserve"> для защиты шеи.</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3. Встроенной </w:t>
            </w:r>
            <w:proofErr w:type="spellStart"/>
            <w:r w:rsidRPr="001E2C39">
              <w:rPr>
                <w:rFonts w:ascii="Arial Narrow" w:hAnsi="Arial Narrow"/>
                <w:spacing w:val="-2"/>
                <w:sz w:val="19"/>
                <w:szCs w:val="19"/>
              </w:rPr>
              <w:t>радиогарнитурой</w:t>
            </w:r>
            <w:proofErr w:type="spellEnd"/>
            <w:r w:rsidRPr="001E2C39">
              <w:rPr>
                <w:rFonts w:ascii="Arial Narrow" w:hAnsi="Arial Narrow"/>
                <w:spacing w:val="-2"/>
                <w:sz w:val="19"/>
                <w:szCs w:val="19"/>
              </w:rPr>
              <w:t>.</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i/>
                <w:spacing w:val="-2"/>
                <w:sz w:val="19"/>
                <w:szCs w:val="19"/>
              </w:rPr>
              <w:t>1</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213. Каким способом проверяется фиксация замков наручников, не угрожающая нормальному кровообращению у правонарушителя?</w:t>
            </w:r>
          </w:p>
          <w:p w:rsidR="0081006B" w:rsidRPr="001E2C39" w:rsidRDefault="0081006B" w:rsidP="000D3AC3">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1.Визуальным осмотром конечностей правонарушителя на предмет посинения.</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Периодическим открытием и закрытием замка наручников.</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bCs/>
                <w:i/>
                <w:spacing w:val="-2"/>
                <w:sz w:val="19"/>
                <w:szCs w:val="19"/>
              </w:rPr>
              <w:t>3</w:t>
            </w:r>
          </w:p>
        </w:tc>
      </w:tr>
      <w:tr w:rsidR="0081006B" w:rsidRPr="001E2C39" w:rsidTr="00E026DB">
        <w:trPr>
          <w:trHeight w:val="20"/>
        </w:trPr>
        <w:tc>
          <w:tcPr>
            <w:tcW w:w="5658" w:type="dxa"/>
          </w:tcPr>
          <w:p w:rsidR="0081006B" w:rsidRPr="001E2C39" w:rsidRDefault="0081006B" w:rsidP="001F3389">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214. Какая модель наручников, используемых в частной охранной деятельности, обладает жесткой системой к</w:t>
            </w:r>
            <w:r w:rsidR="001F3389" w:rsidRPr="001E2C39">
              <w:rPr>
                <w:rFonts w:ascii="Arial Narrow" w:hAnsi="Arial Narrow"/>
                <w:spacing w:val="-2"/>
                <w:sz w:val="19"/>
                <w:szCs w:val="19"/>
              </w:rPr>
              <w:t xml:space="preserve">репления браслетов между собой? </w:t>
            </w:r>
            <w:r w:rsidR="00996317" w:rsidRPr="001E2C39">
              <w:rPr>
                <w:rFonts w:ascii="Arial Narrow" w:hAnsi="Arial Narrow"/>
                <w:spacing w:val="-2"/>
                <w:sz w:val="19"/>
                <w:szCs w:val="19"/>
              </w:rPr>
              <w:t xml:space="preserve">1. БР-С. </w:t>
            </w:r>
            <w:r w:rsidRPr="001E2C39">
              <w:rPr>
                <w:rFonts w:ascii="Arial Narrow" w:hAnsi="Arial Narrow"/>
                <w:spacing w:val="-2"/>
                <w:sz w:val="19"/>
                <w:szCs w:val="19"/>
              </w:rPr>
              <w:t>2. БО</w:t>
            </w:r>
            <w:r w:rsidR="00996317" w:rsidRPr="001E2C39">
              <w:rPr>
                <w:rFonts w:ascii="Arial Narrow" w:hAnsi="Arial Narrow"/>
                <w:spacing w:val="-2"/>
                <w:sz w:val="19"/>
                <w:szCs w:val="19"/>
              </w:rPr>
              <w:t xml:space="preserve">С. </w:t>
            </w:r>
            <w:r w:rsidRPr="001E2C39">
              <w:rPr>
                <w:rFonts w:ascii="Arial Narrow" w:hAnsi="Arial Narrow"/>
                <w:spacing w:val="-2"/>
                <w:sz w:val="19"/>
                <w:szCs w:val="19"/>
              </w:rPr>
              <w:t>3. БКС-1.</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2</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215. 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81006B" w:rsidRPr="001E2C39" w:rsidRDefault="00996317"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1. БР-С. 2. БОС. </w:t>
            </w:r>
            <w:r w:rsidR="0081006B" w:rsidRPr="001E2C39">
              <w:rPr>
                <w:rFonts w:ascii="Arial Narrow" w:hAnsi="Arial Narrow"/>
                <w:spacing w:val="-2"/>
                <w:sz w:val="19"/>
                <w:szCs w:val="19"/>
              </w:rPr>
              <w:t>3. БКС-1.</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3</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216. 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81006B" w:rsidRPr="001E2C39" w:rsidRDefault="00996317"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1. -20°С  2. -30°С </w:t>
            </w:r>
            <w:r w:rsidR="0081006B" w:rsidRPr="001E2C39">
              <w:rPr>
                <w:rFonts w:ascii="Arial Narrow" w:hAnsi="Arial Narrow"/>
                <w:spacing w:val="-2"/>
                <w:sz w:val="19"/>
                <w:szCs w:val="19"/>
              </w:rPr>
              <w:t xml:space="preserve">3. -40°С </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2</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217. 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81006B" w:rsidRPr="001E2C39" w:rsidRDefault="00996317"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1. +35°С.  2. +40°С. </w:t>
            </w:r>
            <w:r w:rsidR="0081006B" w:rsidRPr="001E2C39">
              <w:rPr>
                <w:rFonts w:ascii="Arial Narrow" w:hAnsi="Arial Narrow"/>
                <w:spacing w:val="-2"/>
                <w:sz w:val="19"/>
                <w:szCs w:val="19"/>
              </w:rPr>
              <w:t>3. +45°С.</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2</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218. Чистка и смазка наручников, используемых в частной охранной деятельности, производится:</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lastRenderedPageBreak/>
              <w:t>1. Согласно инструкции предприятия-изготовителя.</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В порядке, установленном соответствующим Постановление Правительства РФ.</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Произвольно, по решению охранника.</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1</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219. Палка резиновая ПУС-3, разрешенная для использования в частной охранной деятельности, выпускается в следующих вариантах:</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Раскладная и телескопическая.</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Прямая и с боковой ручкой.</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Произвольная и штатная.</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1</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220. Палки резиновые ПУС-2 и ПР-Т, разрешенные для использования в частной охранной деятельности, имеют в своей конструкции: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Выступающий кольцевой элемент (мини-гарду) рукоятки.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Боковую ручку.</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Металлический наконечник.</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2</w:t>
            </w:r>
          </w:p>
        </w:tc>
      </w:tr>
      <w:tr w:rsidR="0081006B" w:rsidRPr="001E2C39" w:rsidTr="00E026DB">
        <w:trPr>
          <w:trHeight w:val="20"/>
        </w:trPr>
        <w:tc>
          <w:tcPr>
            <w:tcW w:w="5658" w:type="dxa"/>
          </w:tcPr>
          <w:p w:rsidR="0081006B" w:rsidRPr="001E2C39" w:rsidRDefault="0081006B" w:rsidP="000D3AC3">
            <w:pPr>
              <w:pStyle w:val="af7"/>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221. Палка резиновая ПР-73М, разрешенная для использования в частной охранной деятельности, имеют в своей конструкции: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Выступающий кольцевой элемент (мини-гарду) рукоятки.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Боковую ручку.</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Металлический наконечник.</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1</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222. 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На правую руку одного задержанного и правую руку другого.</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На правую руку одного задержанного и левую руку другого.</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На руку одного задержанного и на ногу другого.</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1</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223. 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81006B" w:rsidRPr="001E2C39" w:rsidRDefault="00996317"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1. -60°С.  2. -45°С. </w:t>
            </w:r>
            <w:r w:rsidR="0081006B" w:rsidRPr="001E2C39">
              <w:rPr>
                <w:rFonts w:ascii="Arial Narrow" w:hAnsi="Arial Narrow"/>
                <w:spacing w:val="-2"/>
                <w:sz w:val="19"/>
                <w:szCs w:val="19"/>
              </w:rPr>
              <w:t>3. -30°С.</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1</w:t>
            </w:r>
          </w:p>
        </w:tc>
      </w:tr>
      <w:tr w:rsidR="0081006B" w:rsidRPr="001E2C39" w:rsidTr="00E026DB">
        <w:trPr>
          <w:trHeight w:val="20"/>
        </w:trPr>
        <w:tc>
          <w:tcPr>
            <w:tcW w:w="5658" w:type="dxa"/>
          </w:tcPr>
          <w:p w:rsidR="0081006B" w:rsidRPr="001E2C39" w:rsidRDefault="0081006B" w:rsidP="001F3389">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224. 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w:t>
            </w:r>
            <w:r w:rsidR="001F3389" w:rsidRPr="001E2C39">
              <w:rPr>
                <w:rFonts w:ascii="Arial Narrow" w:hAnsi="Arial Narrow"/>
                <w:spacing w:val="-2"/>
                <w:sz w:val="19"/>
                <w:szCs w:val="19"/>
              </w:rPr>
              <w:t xml:space="preserve">ельности? </w:t>
            </w:r>
            <w:r w:rsidR="00996317" w:rsidRPr="001E2C39">
              <w:rPr>
                <w:rFonts w:ascii="Arial Narrow" w:hAnsi="Arial Narrow"/>
                <w:spacing w:val="-2"/>
                <w:sz w:val="19"/>
                <w:szCs w:val="19"/>
              </w:rPr>
              <w:t xml:space="preserve">1. -60°С.  2. -45°С. </w:t>
            </w:r>
            <w:r w:rsidRPr="001E2C39">
              <w:rPr>
                <w:rFonts w:ascii="Arial Narrow" w:hAnsi="Arial Narrow"/>
                <w:spacing w:val="-2"/>
                <w:sz w:val="19"/>
                <w:szCs w:val="19"/>
              </w:rPr>
              <w:t>3. -30°С.</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3</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225. 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81006B" w:rsidRPr="001E2C39" w:rsidRDefault="00996317"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1. +50°С.  2. +40°С. </w:t>
            </w:r>
            <w:r w:rsidR="0081006B" w:rsidRPr="001E2C39">
              <w:rPr>
                <w:rFonts w:ascii="Arial Narrow" w:hAnsi="Arial Narrow"/>
                <w:spacing w:val="-2"/>
                <w:sz w:val="19"/>
                <w:szCs w:val="19"/>
              </w:rPr>
              <w:t>3. +30°С.</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1</w:t>
            </w:r>
          </w:p>
        </w:tc>
      </w:tr>
      <w:tr w:rsidR="0081006B" w:rsidRPr="001E2C39" w:rsidTr="00E026DB">
        <w:trPr>
          <w:trHeight w:val="20"/>
        </w:trPr>
        <w:tc>
          <w:tcPr>
            <w:tcW w:w="5658" w:type="dxa"/>
          </w:tcPr>
          <w:p w:rsidR="0081006B" w:rsidRPr="001E2C39" w:rsidRDefault="0081006B" w:rsidP="001F3389">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226. 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w:t>
            </w:r>
            <w:r w:rsidR="001F3389" w:rsidRPr="001E2C39">
              <w:rPr>
                <w:rFonts w:ascii="Arial Narrow" w:hAnsi="Arial Narrow"/>
                <w:spacing w:val="-2"/>
                <w:sz w:val="19"/>
                <w:szCs w:val="19"/>
              </w:rPr>
              <w:t xml:space="preserve"> частной охранной деятельности? </w:t>
            </w:r>
            <w:r w:rsidR="00996317" w:rsidRPr="001E2C39">
              <w:rPr>
                <w:rFonts w:ascii="Arial Narrow" w:hAnsi="Arial Narrow"/>
                <w:spacing w:val="-2"/>
                <w:sz w:val="19"/>
                <w:szCs w:val="19"/>
              </w:rPr>
              <w:t xml:space="preserve">1. +50°С.  </w:t>
            </w:r>
            <w:r w:rsidRPr="001E2C39">
              <w:rPr>
                <w:rFonts w:ascii="Arial Narrow" w:hAnsi="Arial Narrow"/>
                <w:spacing w:val="-2"/>
                <w:sz w:val="19"/>
                <w:szCs w:val="19"/>
              </w:rPr>
              <w:t>2. +40°</w:t>
            </w:r>
            <w:r w:rsidR="00996317" w:rsidRPr="001E2C39">
              <w:rPr>
                <w:rFonts w:ascii="Arial Narrow" w:hAnsi="Arial Narrow"/>
                <w:spacing w:val="-2"/>
                <w:sz w:val="19"/>
                <w:szCs w:val="19"/>
              </w:rPr>
              <w:t xml:space="preserve">С. </w:t>
            </w:r>
            <w:r w:rsidRPr="001E2C39">
              <w:rPr>
                <w:rFonts w:ascii="Arial Narrow" w:hAnsi="Arial Narrow"/>
                <w:spacing w:val="-2"/>
                <w:sz w:val="19"/>
                <w:szCs w:val="19"/>
              </w:rPr>
              <w:t>3. +30°С.</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2</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227. </w:t>
            </w:r>
            <w:proofErr w:type="spellStart"/>
            <w:r w:rsidRPr="001E2C39">
              <w:rPr>
                <w:rFonts w:ascii="Arial Narrow" w:hAnsi="Arial Narrow"/>
                <w:spacing w:val="-2"/>
                <w:sz w:val="19"/>
                <w:szCs w:val="19"/>
              </w:rPr>
              <w:t>Бронеодежда</w:t>
            </w:r>
            <w:proofErr w:type="spellEnd"/>
            <w:r w:rsidRPr="001E2C39">
              <w:rPr>
                <w:rFonts w:ascii="Arial Narrow" w:hAnsi="Arial Narrow"/>
                <w:spacing w:val="-2"/>
                <w:sz w:val="19"/>
                <w:szCs w:val="19"/>
              </w:rPr>
              <w:t xml:space="preserve"> (жилеты защитные) и </w:t>
            </w:r>
            <w:proofErr w:type="spellStart"/>
            <w:r w:rsidRPr="001E2C39">
              <w:rPr>
                <w:rFonts w:ascii="Arial Narrow" w:hAnsi="Arial Narrow"/>
                <w:spacing w:val="-2"/>
                <w:sz w:val="19"/>
                <w:szCs w:val="19"/>
              </w:rPr>
              <w:t>бронешлемы</w:t>
            </w:r>
            <w:proofErr w:type="spellEnd"/>
            <w:r w:rsidRPr="001E2C39">
              <w:rPr>
                <w:rFonts w:ascii="Arial Narrow" w:hAnsi="Arial Narrow"/>
                <w:spacing w:val="-2"/>
                <w:sz w:val="19"/>
                <w:szCs w:val="19"/>
              </w:rPr>
              <w:t xml:space="preserve"> (шлемы защитные), за исключением изготовленных специально для особых условий эксплуатации, могут терять свои свойства:</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При воздействии ультрафиолетового излучения.</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При намокании.</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3. При температуре </w:t>
            </w:r>
            <w:r w:rsidRPr="001E2C39">
              <w:rPr>
                <w:rFonts w:ascii="Arial Narrow" w:eastAsia="Times New Roman" w:hAnsi="Arial Narrow"/>
                <w:spacing w:val="-2"/>
                <w:sz w:val="19"/>
                <w:szCs w:val="19"/>
              </w:rPr>
              <w:t>+30</w:t>
            </w:r>
            <w:r w:rsidRPr="001E2C39">
              <w:rPr>
                <w:rFonts w:ascii="Arial Narrow" w:hAnsi="Arial Narrow"/>
                <w:spacing w:val="-2"/>
                <w:sz w:val="19"/>
                <w:szCs w:val="19"/>
              </w:rPr>
              <w:t>°С.</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i/>
                <w:spacing w:val="-2"/>
                <w:sz w:val="19"/>
                <w:szCs w:val="19"/>
              </w:rPr>
              <w:t>2</w:t>
            </w:r>
          </w:p>
        </w:tc>
      </w:tr>
      <w:tr w:rsidR="0081006B" w:rsidRPr="001E2C39" w:rsidTr="00E026DB">
        <w:trPr>
          <w:trHeight w:val="20"/>
        </w:trPr>
        <w:tc>
          <w:tcPr>
            <w:tcW w:w="5658" w:type="dxa"/>
          </w:tcPr>
          <w:p w:rsidR="0081006B" w:rsidRPr="001E2C39" w:rsidRDefault="0081006B" w:rsidP="000D3AC3">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228. Какие вещества (материалы) запрещается хранить совместно с </w:t>
            </w:r>
            <w:proofErr w:type="spellStart"/>
            <w:r w:rsidRPr="001E2C39">
              <w:rPr>
                <w:rFonts w:ascii="Arial Narrow" w:hAnsi="Arial Narrow"/>
                <w:spacing w:val="-2"/>
                <w:sz w:val="19"/>
                <w:szCs w:val="19"/>
              </w:rPr>
              <w:t>бронеодеждой</w:t>
            </w:r>
            <w:proofErr w:type="spellEnd"/>
            <w:r w:rsidRPr="001E2C39">
              <w:rPr>
                <w:rFonts w:ascii="Arial Narrow" w:hAnsi="Arial Narrow"/>
                <w:spacing w:val="-2"/>
                <w:sz w:val="19"/>
                <w:szCs w:val="19"/>
              </w:rPr>
              <w:t xml:space="preserve"> (жилетами защитными) и </w:t>
            </w:r>
            <w:proofErr w:type="spellStart"/>
            <w:r w:rsidRPr="001E2C39">
              <w:rPr>
                <w:rFonts w:ascii="Arial Narrow" w:hAnsi="Arial Narrow"/>
                <w:spacing w:val="-2"/>
                <w:sz w:val="19"/>
                <w:szCs w:val="19"/>
              </w:rPr>
              <w:t>бронешлемами</w:t>
            </w:r>
            <w:proofErr w:type="spellEnd"/>
            <w:r w:rsidRPr="001E2C39">
              <w:rPr>
                <w:rFonts w:ascii="Arial Narrow" w:hAnsi="Arial Narrow"/>
                <w:spacing w:val="-2"/>
                <w:sz w:val="19"/>
                <w:szCs w:val="19"/>
              </w:rPr>
              <w:t xml:space="preserve"> (шлемами защитными)?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1. </w:t>
            </w:r>
            <w:proofErr w:type="spellStart"/>
            <w:r w:rsidRPr="001E2C39">
              <w:rPr>
                <w:rFonts w:ascii="Arial Narrow" w:hAnsi="Arial Narrow"/>
                <w:spacing w:val="-2"/>
                <w:sz w:val="19"/>
                <w:szCs w:val="19"/>
              </w:rPr>
              <w:t>Гидросорбенты</w:t>
            </w:r>
            <w:proofErr w:type="spellEnd"/>
            <w:r w:rsidRPr="001E2C39">
              <w:rPr>
                <w:rFonts w:ascii="Arial Narrow" w:hAnsi="Arial Narrow"/>
                <w:spacing w:val="-2"/>
                <w:sz w:val="19"/>
                <w:szCs w:val="19"/>
              </w:rPr>
              <w:t xml:space="preserve"> (</w:t>
            </w:r>
            <w:proofErr w:type="spellStart"/>
            <w:r w:rsidRPr="001E2C39">
              <w:rPr>
                <w:rFonts w:ascii="Arial Narrow" w:hAnsi="Arial Narrow"/>
                <w:spacing w:val="-2"/>
                <w:sz w:val="19"/>
                <w:szCs w:val="19"/>
              </w:rPr>
              <w:t>влагопоглотители</w:t>
            </w:r>
            <w:proofErr w:type="spellEnd"/>
            <w:r w:rsidRPr="001E2C39">
              <w:rPr>
                <w:rFonts w:ascii="Arial Narrow" w:hAnsi="Arial Narrow"/>
                <w:spacing w:val="-2"/>
                <w:sz w:val="19"/>
                <w:szCs w:val="19"/>
              </w:rPr>
              <w:t>).</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Резиновые изделия (резину).</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Масла и кислоты.</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i/>
                <w:spacing w:val="-2"/>
                <w:sz w:val="19"/>
                <w:szCs w:val="19"/>
              </w:rPr>
            </w:pPr>
            <w:r w:rsidRPr="001E2C39">
              <w:rPr>
                <w:rFonts w:ascii="Arial Narrow" w:hAnsi="Arial Narrow"/>
                <w:bCs/>
                <w:i/>
                <w:spacing w:val="-2"/>
                <w:sz w:val="19"/>
                <w:szCs w:val="19"/>
              </w:rPr>
              <w:t>3</w:t>
            </w:r>
          </w:p>
        </w:tc>
      </w:tr>
      <w:tr w:rsidR="0081006B" w:rsidRPr="001E2C39" w:rsidTr="00E026DB">
        <w:trPr>
          <w:trHeight w:val="20"/>
        </w:trPr>
        <w:tc>
          <w:tcPr>
            <w:tcW w:w="5658" w:type="dxa"/>
          </w:tcPr>
          <w:p w:rsidR="0081006B" w:rsidRPr="001E2C39" w:rsidRDefault="0081006B" w:rsidP="000D3AC3">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229. Каково назначение фиксатора, имеющегося в конструкции браслетов наручников, используемых в частной охранной деятельности?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Фиксация ключа от наручников к одному из браслетов (во избежание его утери).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Блокировка механизма зацепления подвижной запирающей дужки браслета наручников.</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Блокировка доступа к замочной скважине браслета наручников.</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lastRenderedPageBreak/>
              <w:t>2</w:t>
            </w:r>
          </w:p>
        </w:tc>
      </w:tr>
      <w:tr w:rsidR="0081006B" w:rsidRPr="001E2C39" w:rsidTr="00E026DB">
        <w:trPr>
          <w:trHeight w:val="20"/>
        </w:trPr>
        <w:tc>
          <w:tcPr>
            <w:tcW w:w="5658" w:type="dxa"/>
          </w:tcPr>
          <w:p w:rsidR="0081006B" w:rsidRPr="001E2C39" w:rsidRDefault="0081006B" w:rsidP="000D3AC3">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lastRenderedPageBreak/>
              <w:t>230. 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Нажатие (утопление) штифта фиксатора, расположенного на боковой стороне браслета с помощью ключа от наручников.</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Поворот ключа от наручников в замочной скважине в необходимую для включения фиксатора сторону.</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1</w:t>
            </w:r>
          </w:p>
        </w:tc>
      </w:tr>
      <w:tr w:rsidR="0081006B" w:rsidRPr="001E2C39" w:rsidTr="00E026DB">
        <w:trPr>
          <w:trHeight w:val="20"/>
        </w:trPr>
        <w:tc>
          <w:tcPr>
            <w:tcW w:w="5658" w:type="dxa"/>
          </w:tcPr>
          <w:p w:rsidR="0081006B" w:rsidRPr="001E2C39" w:rsidRDefault="0081006B" w:rsidP="000D3AC3">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231. 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Вставить ключ от наручников в отверстие на боковой стороне браслета и повернуть его в необходимую для разблокировки сторону.</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Вставить ключ от наручников в замочную скважину и повернуть его в необходимую для разблокировки сторону.</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Резко потянуть запирающую дужку браслета наручников в сторону отпирания.</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highlight w:val="green"/>
              </w:rPr>
            </w:pPr>
            <w:r w:rsidRPr="001E2C39">
              <w:rPr>
                <w:rFonts w:ascii="Arial Narrow" w:hAnsi="Arial Narrow"/>
                <w:b w:val="0"/>
                <w:bCs w:val="0"/>
                <w:i/>
                <w:spacing w:val="-2"/>
                <w:sz w:val="19"/>
                <w:szCs w:val="19"/>
              </w:rPr>
              <w:t>2</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232. Хранение каких видов специальных средств, используемых в частной охранной деятельности, допускается ближе 1 метра от отопительных приборов?</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Наручников.</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Палок резиновых.</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Жилетов и шлемов защитных.</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highlight w:val="green"/>
              </w:rPr>
            </w:pPr>
            <w:r w:rsidRPr="001E2C39">
              <w:rPr>
                <w:rFonts w:ascii="Arial Narrow" w:hAnsi="Arial Narrow"/>
                <w:b w:val="0"/>
                <w:bCs w:val="0"/>
                <w:i/>
                <w:spacing w:val="-2"/>
                <w:sz w:val="19"/>
                <w:szCs w:val="19"/>
              </w:rPr>
              <w:t>1</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233. К дополнительным (съемным) элементам </w:t>
            </w:r>
            <w:proofErr w:type="spellStart"/>
            <w:r w:rsidRPr="001E2C39">
              <w:rPr>
                <w:rFonts w:ascii="Arial Narrow" w:hAnsi="Arial Narrow"/>
                <w:spacing w:val="-2"/>
                <w:sz w:val="19"/>
                <w:szCs w:val="19"/>
              </w:rPr>
              <w:t>бронезащиты</w:t>
            </w:r>
            <w:proofErr w:type="spellEnd"/>
            <w:r w:rsidRPr="001E2C39">
              <w:rPr>
                <w:rFonts w:ascii="Arial Narrow" w:hAnsi="Arial Narrow"/>
                <w:spacing w:val="-2"/>
                <w:sz w:val="19"/>
                <w:szCs w:val="19"/>
              </w:rPr>
              <w:t xml:space="preserve">, которыми могут комплектоваться все типы жилетов защитных (за исключением некоторых моделей скрытого ношения) относятся: </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Сменные жесткие позвоночные накладки, маски защитные, перчатки защитные, локтевые (кольцевые) защитные накладки.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Шейно-плечевые накладки, паховые накладки, сменные жесткие защитные элементы (</w:t>
            </w:r>
            <w:proofErr w:type="spellStart"/>
            <w:r w:rsidRPr="001E2C39">
              <w:rPr>
                <w:rFonts w:ascii="Arial Narrow" w:hAnsi="Arial Narrow"/>
                <w:spacing w:val="-2"/>
                <w:sz w:val="19"/>
                <w:szCs w:val="19"/>
              </w:rPr>
              <w:t>бронепластины</w:t>
            </w:r>
            <w:proofErr w:type="spellEnd"/>
            <w:r w:rsidRPr="001E2C39">
              <w:rPr>
                <w:rFonts w:ascii="Arial Narrow" w:hAnsi="Arial Narrow"/>
                <w:spacing w:val="-2"/>
                <w:sz w:val="19"/>
                <w:szCs w:val="19"/>
              </w:rPr>
              <w:t>).</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3. </w:t>
            </w:r>
            <w:proofErr w:type="spellStart"/>
            <w:r w:rsidRPr="001E2C39">
              <w:rPr>
                <w:rFonts w:ascii="Arial Narrow" w:hAnsi="Arial Narrow"/>
                <w:spacing w:val="-2"/>
                <w:sz w:val="19"/>
                <w:szCs w:val="19"/>
              </w:rPr>
              <w:t>Спецрадиостанции</w:t>
            </w:r>
            <w:proofErr w:type="spellEnd"/>
            <w:r w:rsidRPr="001E2C39">
              <w:rPr>
                <w:rFonts w:ascii="Arial Narrow" w:hAnsi="Arial Narrow"/>
                <w:spacing w:val="-2"/>
                <w:sz w:val="19"/>
                <w:szCs w:val="19"/>
              </w:rPr>
              <w:t xml:space="preserve"> бронированные, планшеты защитные (бронированные), сапоги специальные защитные.</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2</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234. В какой модели наручников, из числа разрешенных в частной охранной деятельности, используется соединительная цепочка?</w:t>
            </w:r>
          </w:p>
          <w:p w:rsidR="0081006B" w:rsidRPr="001E2C39" w:rsidRDefault="00996317"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1. БР-2М. 2. БОС. </w:t>
            </w:r>
            <w:r w:rsidR="0081006B" w:rsidRPr="001E2C39">
              <w:rPr>
                <w:rFonts w:ascii="Arial Narrow" w:hAnsi="Arial Narrow"/>
                <w:spacing w:val="-2"/>
                <w:sz w:val="19"/>
                <w:szCs w:val="19"/>
              </w:rPr>
              <w:t>3. БКС-1.</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spacing w:val="-2"/>
                <w:sz w:val="19"/>
                <w:szCs w:val="19"/>
              </w:rPr>
            </w:pPr>
            <w:r w:rsidRPr="001E2C39">
              <w:rPr>
                <w:rFonts w:ascii="Arial Narrow" w:hAnsi="Arial Narrow"/>
                <w:b w:val="0"/>
                <w:bCs w:val="0"/>
                <w:i/>
                <w:spacing w:val="-2"/>
                <w:sz w:val="19"/>
                <w:szCs w:val="19"/>
              </w:rPr>
              <w:t>3</w:t>
            </w:r>
          </w:p>
        </w:tc>
      </w:tr>
      <w:tr w:rsidR="0081006B" w:rsidRPr="001E2C39" w:rsidTr="00E026DB">
        <w:trPr>
          <w:trHeight w:val="20"/>
        </w:trPr>
        <w:tc>
          <w:tcPr>
            <w:tcW w:w="5658" w:type="dxa"/>
          </w:tcPr>
          <w:p w:rsidR="0081006B" w:rsidRPr="001E2C39" w:rsidRDefault="0081006B" w:rsidP="000D3AC3">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235. Какой класс защитной структуры </w:t>
            </w:r>
            <w:proofErr w:type="spellStart"/>
            <w:r w:rsidRPr="001E2C39">
              <w:rPr>
                <w:rFonts w:ascii="Arial Narrow" w:hAnsi="Arial Narrow"/>
                <w:spacing w:val="-2"/>
                <w:sz w:val="19"/>
                <w:szCs w:val="19"/>
              </w:rPr>
              <w:t>бронеодежды</w:t>
            </w:r>
            <w:proofErr w:type="spellEnd"/>
            <w:r w:rsidRPr="001E2C39">
              <w:rPr>
                <w:rFonts w:ascii="Arial Narrow" w:hAnsi="Arial Narrow"/>
                <w:spacing w:val="-2"/>
                <w:sz w:val="19"/>
                <w:szCs w:val="19"/>
              </w:rPr>
              <w:t xml:space="preserve"> (жилетов защитных) является минимально достаточным для защиты от огня из пистолета СР-1 (9-мм пистолета </w:t>
            </w:r>
            <w:proofErr w:type="spellStart"/>
            <w:r w:rsidRPr="001E2C39">
              <w:rPr>
                <w:rFonts w:ascii="Arial Narrow" w:hAnsi="Arial Narrow"/>
                <w:spacing w:val="-2"/>
                <w:sz w:val="19"/>
                <w:szCs w:val="19"/>
              </w:rPr>
              <w:t>Сердюкова</w:t>
            </w:r>
            <w:proofErr w:type="spellEnd"/>
            <w:r w:rsidRPr="001E2C39">
              <w:rPr>
                <w:rFonts w:ascii="Arial Narrow" w:hAnsi="Arial Narrow"/>
                <w:spacing w:val="-2"/>
                <w:sz w:val="19"/>
                <w:szCs w:val="19"/>
              </w:rPr>
              <w:t>) и пистолетов ТТ, ПММ, ПСМ?</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Основной класс защиты Бр1 (класс защиты 1 по старой классификации).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Основной класс защиты Бр2 (класс защиты 2 по старой классификации).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Основной класс защиты Бр3 (класс защиты 3 по старой классификации).</w:t>
            </w:r>
          </w:p>
          <w:p w:rsidR="0081006B" w:rsidRPr="001E2C39" w:rsidRDefault="0081006B"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bCs w:val="0"/>
                <w:i/>
                <w:spacing w:val="-2"/>
                <w:sz w:val="19"/>
                <w:szCs w:val="19"/>
              </w:rPr>
            </w:pPr>
            <w:r w:rsidRPr="001E2C39">
              <w:rPr>
                <w:rFonts w:ascii="Arial Narrow" w:hAnsi="Arial Narrow"/>
                <w:b w:val="0"/>
                <w:bCs w:val="0"/>
                <w:i/>
                <w:spacing w:val="-2"/>
                <w:sz w:val="19"/>
                <w:szCs w:val="19"/>
              </w:rPr>
              <w:t>2</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236. Какая особенность не характерна для применения наручников БОС, имеющих жесткую систему крепления браслетов между собой?</w:t>
            </w:r>
          </w:p>
          <w:p w:rsidR="0081006B" w:rsidRPr="001E2C39" w:rsidRDefault="0081006B"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Возможность мгновенной стыковки и расстыковки браслетов наручников между собой с помощью электромагнитного затвора.</w:t>
            </w:r>
          </w:p>
          <w:p w:rsidR="0081006B" w:rsidRPr="001E2C39" w:rsidRDefault="0081006B"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2. Сравнительно малое время надевания браслетов на оказывающего сопротивление правонарушителя. </w:t>
            </w:r>
          </w:p>
          <w:p w:rsidR="0081006B" w:rsidRPr="001E2C39" w:rsidRDefault="0081006B"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1</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237. Какие из перечисленных ниже наручников не используются в частной охранной деятельности?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Наручники конвойные с соединительной цепочкой.</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2. Наручники, предназначенные для стационарного крепления к стенам зданий. </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Пальцевые наручники.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b/>
                <w:bCs/>
                <w:spacing w:val="-2"/>
                <w:sz w:val="19"/>
                <w:szCs w:val="19"/>
              </w:rPr>
            </w:pPr>
            <w:r w:rsidRPr="001E2C39">
              <w:rPr>
                <w:rFonts w:ascii="Arial Narrow" w:hAnsi="Arial Narrow"/>
                <w:i/>
                <w:spacing w:val="-2"/>
                <w:sz w:val="19"/>
                <w:szCs w:val="19"/>
              </w:rPr>
              <w:t>3</w:t>
            </w:r>
          </w:p>
        </w:tc>
      </w:tr>
      <w:tr w:rsidR="0081006B" w:rsidRPr="001E2C39" w:rsidTr="00E026DB">
        <w:trPr>
          <w:trHeight w:val="20"/>
        </w:trPr>
        <w:tc>
          <w:tcPr>
            <w:tcW w:w="5658" w:type="dxa"/>
          </w:tcPr>
          <w:p w:rsidR="0081006B" w:rsidRPr="001E2C39" w:rsidRDefault="0081006B" w:rsidP="000D3AC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hAnsi="Arial Narrow"/>
                <w:spacing w:val="-2"/>
                <w:sz w:val="19"/>
                <w:szCs w:val="19"/>
              </w:rPr>
            </w:pPr>
            <w:r w:rsidRPr="001E2C39">
              <w:rPr>
                <w:rFonts w:ascii="Arial Narrow" w:hAnsi="Arial Narrow"/>
                <w:spacing w:val="-2"/>
                <w:sz w:val="19"/>
                <w:szCs w:val="19"/>
              </w:rPr>
              <w:t>238. Перед надеванием наручников на правонарушителя необходимо:</w:t>
            </w:r>
          </w:p>
          <w:p w:rsidR="0081006B" w:rsidRPr="001E2C39" w:rsidRDefault="0081006B" w:rsidP="000D3AC3">
            <w:pPr>
              <w:tabs>
                <w:tab w:val="left" w:pos="851"/>
              </w:tabs>
              <w:ind w:firstLine="0"/>
              <w:rPr>
                <w:rFonts w:ascii="Arial Narrow" w:hAnsi="Arial Narrow"/>
                <w:spacing w:val="-2"/>
                <w:sz w:val="19"/>
                <w:szCs w:val="19"/>
              </w:rPr>
            </w:pPr>
            <w:r w:rsidRPr="001E2C39">
              <w:rPr>
                <w:rFonts w:ascii="Arial Narrow" w:hAnsi="Arial Narrow"/>
                <w:spacing w:val="-2"/>
                <w:sz w:val="19"/>
                <w:szCs w:val="19"/>
              </w:rPr>
              <w:t>1. Подложить на запястья в тех местах, на которые будут надеваться наручники, ткань, салфетку или платок.</w:t>
            </w:r>
          </w:p>
          <w:p w:rsidR="0081006B" w:rsidRPr="001E2C39" w:rsidRDefault="0081006B"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2. Освободить запястья от одежды.</w:t>
            </w:r>
          </w:p>
          <w:p w:rsidR="0081006B" w:rsidRPr="001E2C39" w:rsidRDefault="0081006B" w:rsidP="000D3AC3">
            <w:pPr>
              <w:tabs>
                <w:tab w:val="left" w:pos="851"/>
              </w:tabs>
              <w:ind w:firstLine="0"/>
              <w:rPr>
                <w:rFonts w:ascii="Arial Narrow" w:hAnsi="Arial Narrow"/>
                <w:bCs/>
                <w:iCs/>
                <w:spacing w:val="-2"/>
                <w:sz w:val="19"/>
                <w:szCs w:val="19"/>
              </w:rPr>
            </w:pPr>
            <w:r w:rsidRPr="001E2C39">
              <w:rPr>
                <w:rFonts w:ascii="Arial Narrow" w:hAnsi="Arial Narrow"/>
                <w:bCs/>
                <w:iCs/>
                <w:spacing w:val="-2"/>
                <w:sz w:val="19"/>
                <w:szCs w:val="19"/>
              </w:rPr>
              <w:t>3. Получить на применение наручников разрешение руководителя частной охранной организации.</w:t>
            </w:r>
          </w:p>
          <w:p w:rsidR="0081006B" w:rsidRPr="001E2C39" w:rsidRDefault="0081006B" w:rsidP="000D3AC3">
            <w:pPr>
              <w:tabs>
                <w:tab w:val="left" w:pos="993"/>
              </w:tabs>
              <w:rPr>
                <w:rFonts w:ascii="Arial Narrow" w:hAnsi="Arial Narrow"/>
                <w:spacing w:val="-2"/>
                <w:sz w:val="19"/>
                <w:szCs w:val="19"/>
              </w:rPr>
            </w:pPr>
            <w:r w:rsidRPr="001E2C39">
              <w:rPr>
                <w:rFonts w:ascii="Arial Narrow" w:hAnsi="Arial Narrow"/>
                <w:bCs/>
                <w:i/>
                <w:iCs/>
                <w:spacing w:val="-2"/>
                <w:sz w:val="19"/>
                <w:szCs w:val="19"/>
              </w:rPr>
              <w:lastRenderedPageBreak/>
              <w:t>2</w:t>
            </w:r>
          </w:p>
        </w:tc>
      </w:tr>
      <w:tr w:rsidR="0081006B" w:rsidRPr="001E2C39" w:rsidTr="00E026DB">
        <w:trPr>
          <w:trHeight w:val="20"/>
        </w:trPr>
        <w:tc>
          <w:tcPr>
            <w:tcW w:w="5658" w:type="dxa"/>
          </w:tcPr>
          <w:p w:rsidR="0081006B" w:rsidRPr="001E2C39" w:rsidRDefault="0081006B" w:rsidP="000D3AC3">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eastAsia="Times New Roman" w:hAnsi="Arial Narrow"/>
                <w:spacing w:val="-2"/>
                <w:sz w:val="19"/>
                <w:szCs w:val="19"/>
              </w:rPr>
              <w:t>239.</w:t>
            </w:r>
            <w:r w:rsidRPr="001E2C39">
              <w:rPr>
                <w:rFonts w:ascii="Arial Narrow" w:hAnsi="Arial Narrow"/>
                <w:spacing w:val="-2"/>
                <w:sz w:val="19"/>
                <w:szCs w:val="19"/>
              </w:rPr>
              <w:t xml:space="preserve"> Какой класс защитной структуры </w:t>
            </w:r>
            <w:proofErr w:type="spellStart"/>
            <w:r w:rsidRPr="001E2C39">
              <w:rPr>
                <w:rFonts w:ascii="Arial Narrow" w:hAnsi="Arial Narrow"/>
                <w:spacing w:val="-2"/>
                <w:sz w:val="19"/>
                <w:szCs w:val="19"/>
              </w:rPr>
              <w:t>бронеодежды</w:t>
            </w:r>
            <w:proofErr w:type="spellEnd"/>
            <w:r w:rsidRPr="001E2C39">
              <w:rPr>
                <w:rFonts w:ascii="Arial Narrow" w:hAnsi="Arial Narrow"/>
                <w:spacing w:val="-2"/>
                <w:sz w:val="19"/>
                <w:szCs w:val="19"/>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Основной класс защиты Бр1 (класс защиты 1 по старой классификации).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Основной класс защиты Бр2 (класс защиты 2 по старой классификации).</w:t>
            </w:r>
          </w:p>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Специальный класс защиты С1 (класс защиты 2а по старой классификации).</w:t>
            </w:r>
          </w:p>
          <w:p w:rsidR="0081006B" w:rsidRPr="001E2C39" w:rsidRDefault="0081006B" w:rsidP="000D3AC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2"/>
                <w:sz w:val="19"/>
                <w:szCs w:val="19"/>
              </w:rPr>
            </w:pPr>
            <w:r w:rsidRPr="001E2C39">
              <w:rPr>
                <w:rFonts w:ascii="Arial Narrow" w:hAnsi="Arial Narrow"/>
                <w:bCs/>
                <w:i/>
                <w:iCs/>
                <w:spacing w:val="-2"/>
                <w:sz w:val="19"/>
                <w:szCs w:val="19"/>
              </w:rPr>
              <w:t>3</w:t>
            </w:r>
          </w:p>
        </w:tc>
      </w:tr>
      <w:tr w:rsidR="0081006B" w:rsidRPr="001E2C39" w:rsidTr="00E026DB">
        <w:trPr>
          <w:trHeight w:val="20"/>
        </w:trPr>
        <w:tc>
          <w:tcPr>
            <w:tcW w:w="5658" w:type="dxa"/>
          </w:tcPr>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240. При ношении бронежилетов (жилетов защитных) скрытого ношения рекомендуется использовать одежду:</w:t>
            </w:r>
          </w:p>
          <w:p w:rsidR="0081006B" w:rsidRPr="001E2C39" w:rsidRDefault="0081006B" w:rsidP="000D3AC3">
            <w:pPr>
              <w:pStyle w:val="af7"/>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Совпадающую по размеру с той, которую носит использующий бронежилет (жилет защитный) или одежду свободного покроя.</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На 1-2 размера больше той, которую носит использующий бронежилет (жилет защитный) или одежду свободного покроя.</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На 3-4 размера больше той, которую носит использующий бронежилет (жилет защитный) или одежду свободного покроя.</w:t>
            </w:r>
          </w:p>
          <w:p w:rsidR="0081006B" w:rsidRPr="001E2C39" w:rsidRDefault="0081006B"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i/>
                <w:spacing w:val="-2"/>
                <w:sz w:val="19"/>
                <w:szCs w:val="19"/>
              </w:rPr>
              <w:t>2</w:t>
            </w:r>
            <w:r w:rsidRPr="001E2C39">
              <w:rPr>
                <w:rFonts w:ascii="Arial Narrow" w:hAnsi="Arial Narrow"/>
                <w:spacing w:val="-2"/>
                <w:sz w:val="19"/>
                <w:szCs w:val="19"/>
              </w:rPr>
              <w:t xml:space="preserve"> </w:t>
            </w:r>
          </w:p>
        </w:tc>
      </w:tr>
      <w:tr w:rsidR="0081006B" w:rsidRPr="001E2C39" w:rsidTr="00E026DB">
        <w:trPr>
          <w:trHeight w:val="20"/>
        </w:trPr>
        <w:tc>
          <w:tcPr>
            <w:tcW w:w="5658" w:type="dxa"/>
          </w:tcPr>
          <w:p w:rsidR="0081006B" w:rsidRPr="001E2C39" w:rsidRDefault="0081006B" w:rsidP="0099631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jc w:val="center"/>
              <w:rPr>
                <w:rFonts w:ascii="Arial Narrow" w:hAnsi="Arial Narrow"/>
                <w:bCs/>
                <w:spacing w:val="-2"/>
                <w:sz w:val="19"/>
                <w:szCs w:val="19"/>
              </w:rPr>
            </w:pPr>
            <w:r w:rsidRPr="001E2C39">
              <w:rPr>
                <w:rFonts w:ascii="Arial Narrow" w:hAnsi="Arial Narrow"/>
                <w:bCs/>
                <w:spacing w:val="-2"/>
                <w:sz w:val="19"/>
                <w:szCs w:val="19"/>
              </w:rPr>
              <w:t>Вопросы по огневой подготовке</w:t>
            </w:r>
          </w:p>
          <w:p w:rsidR="00131E5B" w:rsidRPr="001E2C39" w:rsidRDefault="0081006B" w:rsidP="00131E5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jc w:val="center"/>
              <w:rPr>
                <w:rFonts w:ascii="Arial Narrow" w:hAnsi="Arial Narrow"/>
                <w:bCs/>
                <w:spacing w:val="-2"/>
                <w:sz w:val="19"/>
                <w:szCs w:val="19"/>
              </w:rPr>
            </w:pPr>
            <w:r w:rsidRPr="001E2C39">
              <w:rPr>
                <w:rFonts w:ascii="Arial Narrow" w:hAnsi="Arial Narrow"/>
                <w:bCs/>
                <w:spacing w:val="-2"/>
                <w:sz w:val="19"/>
                <w:szCs w:val="19"/>
              </w:rPr>
              <w:t>(применя</w:t>
            </w:r>
            <w:r w:rsidR="00131E5B" w:rsidRPr="001E2C39">
              <w:rPr>
                <w:rFonts w:ascii="Arial Narrow" w:hAnsi="Arial Narrow"/>
                <w:bCs/>
                <w:spacing w:val="-2"/>
                <w:sz w:val="19"/>
                <w:szCs w:val="19"/>
              </w:rPr>
              <w:t xml:space="preserve">ются только для 5 и 6 разрядов, </w:t>
            </w:r>
          </w:p>
          <w:p w:rsidR="0081006B" w:rsidRPr="001E2C39" w:rsidRDefault="0081006B" w:rsidP="00131E5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jc w:val="center"/>
              <w:rPr>
                <w:rFonts w:ascii="Arial Narrow" w:hAnsi="Arial Narrow"/>
                <w:bCs/>
                <w:spacing w:val="-2"/>
                <w:sz w:val="19"/>
                <w:szCs w:val="19"/>
              </w:rPr>
            </w:pPr>
            <w:r w:rsidRPr="001E2C39">
              <w:rPr>
                <w:rFonts w:ascii="Arial Narrow" w:hAnsi="Arial Narrow"/>
                <w:bCs/>
                <w:spacing w:val="-2"/>
                <w:sz w:val="19"/>
                <w:szCs w:val="19"/>
              </w:rPr>
              <w:t>вопросы без пометок - для обоих разрядов)</w:t>
            </w:r>
          </w:p>
        </w:tc>
      </w:tr>
      <w:tr w:rsidR="0081006B" w:rsidRPr="001E2C39" w:rsidTr="00E026DB">
        <w:trPr>
          <w:trHeight w:val="20"/>
        </w:trPr>
        <w:tc>
          <w:tcPr>
            <w:tcW w:w="5658" w:type="dxa"/>
          </w:tcPr>
          <w:p w:rsidR="0081006B" w:rsidRPr="001E2C39" w:rsidRDefault="0081006B"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241. Как определяется термин «короткоствольное оружие» в соответствии с действующим государственным стандартом? (6 разряд)</w:t>
            </w:r>
          </w:p>
          <w:p w:rsidR="0081006B" w:rsidRPr="001E2C39" w:rsidRDefault="0081006B" w:rsidP="000D3AC3">
            <w:pPr>
              <w:tabs>
                <w:tab w:val="left" w:pos="993"/>
                <w:tab w:val="left" w:pos="1966"/>
                <w:tab w:val="left" w:pos="2882"/>
                <w:tab w:val="left" w:pos="3798"/>
                <w:tab w:val="left" w:pos="4714"/>
              </w:tabs>
              <w:rPr>
                <w:rFonts w:ascii="Arial Narrow" w:hAnsi="Arial Narrow"/>
                <w:bCs/>
                <w:spacing w:val="-2"/>
                <w:sz w:val="19"/>
                <w:szCs w:val="19"/>
              </w:rPr>
            </w:pPr>
            <w:r w:rsidRPr="001E2C39">
              <w:rPr>
                <w:rFonts w:ascii="Arial Narrow" w:hAnsi="Arial Narrow"/>
                <w:spacing w:val="-2"/>
                <w:sz w:val="19"/>
                <w:szCs w:val="19"/>
              </w:rPr>
              <w:t>1. Оружие с длиной ствола (стволов) не более 150 мм и общей длиной не более 300 мм.</w:t>
            </w:r>
          </w:p>
          <w:p w:rsidR="0081006B" w:rsidRPr="001E2C39" w:rsidRDefault="0081006B" w:rsidP="000D3AC3">
            <w:pPr>
              <w:tabs>
                <w:tab w:val="left" w:pos="993"/>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2. Оружие с длиной ствола (стволов) не более 200 мм и общей длиной не более 400 мм.</w:t>
            </w:r>
          </w:p>
          <w:p w:rsidR="0081006B" w:rsidRPr="001E2C39" w:rsidRDefault="0081006B" w:rsidP="000D3AC3">
            <w:pPr>
              <w:tabs>
                <w:tab w:val="left" w:pos="993"/>
                <w:tab w:val="left" w:pos="1966"/>
                <w:tab w:val="left" w:pos="2882"/>
                <w:tab w:val="left" w:pos="3798"/>
                <w:tab w:val="left" w:pos="4714"/>
              </w:tabs>
              <w:rPr>
                <w:rFonts w:ascii="Arial Narrow" w:hAnsi="Arial Narrow"/>
                <w:spacing w:val="-2"/>
                <w:sz w:val="19"/>
                <w:szCs w:val="19"/>
              </w:rPr>
            </w:pPr>
            <w:r w:rsidRPr="001E2C39">
              <w:rPr>
                <w:rFonts w:ascii="Arial Narrow" w:hAnsi="Arial Narrow"/>
                <w:spacing w:val="-2"/>
                <w:sz w:val="19"/>
                <w:szCs w:val="19"/>
              </w:rPr>
              <w:t>3. Оружие с длиной ствола (стволов) не более 300 мм и общей длиной не более 600 мм.</w:t>
            </w:r>
          </w:p>
          <w:p w:rsidR="0081006B" w:rsidRPr="001E2C39" w:rsidRDefault="0081006B" w:rsidP="000D3AC3">
            <w:pPr>
              <w:tabs>
                <w:tab w:val="left" w:pos="1966"/>
                <w:tab w:val="left" w:pos="2882"/>
                <w:tab w:val="left" w:pos="3798"/>
                <w:tab w:val="left" w:pos="4714"/>
              </w:tabs>
              <w:rPr>
                <w:rFonts w:ascii="Arial Narrow" w:hAnsi="Arial Narrow"/>
                <w:bCs/>
                <w:spacing w:val="-2"/>
                <w:sz w:val="19"/>
                <w:szCs w:val="19"/>
              </w:rPr>
            </w:pPr>
            <w:r w:rsidRPr="001E2C39">
              <w:rPr>
                <w:rFonts w:ascii="Arial Narrow" w:hAnsi="Arial Narrow"/>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bCs/>
                <w:spacing w:val="-2"/>
                <w:sz w:val="19"/>
                <w:szCs w:val="19"/>
              </w:rPr>
            </w:pPr>
            <w:r w:rsidRPr="001E2C39">
              <w:rPr>
                <w:rFonts w:ascii="Arial Narrow" w:hAnsi="Arial Narrow"/>
                <w:spacing w:val="-2"/>
                <w:sz w:val="19"/>
                <w:szCs w:val="19"/>
              </w:rPr>
              <w:t xml:space="preserve">242. </w:t>
            </w:r>
            <w:r w:rsidRPr="001E2C39">
              <w:rPr>
                <w:rFonts w:ascii="Arial Narrow" w:hAnsi="Arial Narrow"/>
                <w:bCs/>
                <w:spacing w:val="-2"/>
                <w:sz w:val="19"/>
                <w:szCs w:val="19"/>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1.Произойдет, как и при любом срыве курка с боевого взвода.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2.Произойдет, но с замедлением до 30 секунд.</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3.Не произойдет, пока не будет произведен повторный взвод и спуск курка при снятом предохранителе.</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hAnsi="Arial Narrow"/>
                <w:b w:val="0"/>
                <w:bCs w:val="0"/>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243. Правилами оборота гражданского и служебного оружия на территории РФ установлен следующий порядок ношения огнестрельного короткоствольного оружия:</w:t>
            </w:r>
          </w:p>
          <w:p w:rsidR="000D3AC3" w:rsidRPr="001E2C39" w:rsidRDefault="000D3AC3" w:rsidP="000D3AC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В кобуре, со снаряженным магазином или барабаном, поставленным на предохранитель (при наличии).</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В кобуре, с патроном в патроннике, со взведенным курком.</w:t>
            </w:r>
          </w:p>
          <w:p w:rsidR="000D3AC3" w:rsidRPr="001E2C39" w:rsidRDefault="000D3AC3" w:rsidP="000D3AC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В кобуре, с патроном в патроннике, поставленным на предохранитель (при наличии).</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bCs/>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244. 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Производится при необходимости, по усмотрению охранника.</w:t>
            </w:r>
          </w:p>
          <w:p w:rsidR="000D3AC3" w:rsidRPr="001E2C39" w:rsidRDefault="000D3AC3"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Производится в обязательном порядке, независимо от вида поста или маршрута.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bCs w:val="0"/>
                <w:i/>
                <w:spacing w:val="-2"/>
                <w:sz w:val="19"/>
                <w:szCs w:val="19"/>
              </w:rPr>
            </w:pPr>
            <w:r w:rsidRPr="001E2C39">
              <w:rPr>
                <w:rFonts w:ascii="Arial Narrow" w:hAnsi="Arial Narrow"/>
                <w:b w:val="0"/>
                <w:bCs w:val="0"/>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245. Согласно рекомендациям предприятий-производителей после стрельбы из пистолетов (револьверов) газовыми патронами их чистка производится:</w:t>
            </w:r>
          </w:p>
          <w:p w:rsidR="000D3AC3" w:rsidRPr="001E2C39" w:rsidRDefault="000D3AC3" w:rsidP="000D3AC3">
            <w:pPr>
              <w:tabs>
                <w:tab w:val="left" w:pos="993"/>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Сухой тканью.</w:t>
            </w:r>
          </w:p>
          <w:p w:rsidR="000D3AC3" w:rsidRPr="001E2C39" w:rsidRDefault="000D3AC3" w:rsidP="000D3AC3">
            <w:pPr>
              <w:tabs>
                <w:tab w:val="left" w:pos="993"/>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2.Тканью, смоченной спиртом или спиртовым раствором.</w:t>
            </w:r>
          </w:p>
          <w:p w:rsidR="000D3AC3" w:rsidRPr="001E2C39" w:rsidRDefault="000D3AC3"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Тканью, смоченной ружейной смазкой.</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eastAsia="Times New Roman" w:hAnsi="Arial Narrow"/>
                <w:b w:val="0"/>
                <w:bCs w:val="0"/>
                <w:i/>
                <w:spacing w:val="-2"/>
                <w:kern w:val="0"/>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246. Правилами оборота гражданского и служебного оружия на территории РФ предусмотрено, что досылание патрона в патронник разрешается:</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При необходимости применения оружия, а также в любых других опасных ситуациях.</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lastRenderedPageBreak/>
              <w:t>3. При необходимости применения оружия, а также при охране денежных средств и ценных грузов.</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hAnsi="Arial Narrow"/>
                <w:b w:val="0"/>
                <w:bCs w:val="0"/>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lastRenderedPageBreak/>
              <w:t>247. На основании правил оборота гражданского и служебного оружия на территории РФ охранники, осуществляющие ношение оружия при исполнении служебных обязанностей, должны иметь при себе: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Документы, удостоверяющие их личность, приказ на охрану поста (маршрута).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Выданное органом внутренних дел разрешение на хранение и ношение имеющегося у них оружия, медицинскую справку формы 046-1.</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Документы, удостоверяющие их личность, а также выданное органом внутренних дел разрешение на хранение и ношение имеющегося у них оружия.</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hAnsi="Arial Narrow"/>
                <w:b w:val="0"/>
                <w:bCs w:val="0"/>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0D3AC3" w:rsidRPr="001E2C39" w:rsidRDefault="00996317" w:rsidP="0099631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 xml:space="preserve">1. 15 патронов. 2. 20 патронов. </w:t>
            </w:r>
            <w:r w:rsidR="000D3AC3" w:rsidRPr="001E2C39">
              <w:rPr>
                <w:rFonts w:ascii="Arial Narrow" w:hAnsi="Arial Narrow"/>
                <w:spacing w:val="-2"/>
                <w:sz w:val="19"/>
                <w:szCs w:val="19"/>
              </w:rPr>
              <w:t>3. 10 патронов.</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eastAsia="Times New Roman" w:hAnsi="Arial Narrow"/>
                <w:b w:val="0"/>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249.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0D3AC3" w:rsidRPr="001E2C39" w:rsidRDefault="00996317"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1. 16 патронов. 2. 20 патронов. </w:t>
            </w:r>
            <w:r w:rsidR="000D3AC3" w:rsidRPr="001E2C39">
              <w:rPr>
                <w:rFonts w:ascii="Arial Narrow" w:hAnsi="Arial Narrow"/>
                <w:spacing w:val="-2"/>
                <w:sz w:val="19"/>
                <w:szCs w:val="19"/>
              </w:rPr>
              <w:t>3. 24 патрона.</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eastAsia="Times New Roman"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0D3AC3" w:rsidRPr="001E2C39" w:rsidRDefault="00996317"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1. Не регламентируется. 2. По два магазина (комплекта). </w:t>
            </w:r>
            <w:r w:rsidR="000D3AC3" w:rsidRPr="001E2C39">
              <w:rPr>
                <w:rFonts w:ascii="Arial Narrow" w:hAnsi="Arial Narrow"/>
                <w:spacing w:val="-2"/>
                <w:sz w:val="19"/>
                <w:szCs w:val="19"/>
              </w:rPr>
              <w:t>3. 10 патронов.</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eastAsia="Times New Roman" w:hAnsi="Arial Narrow"/>
                <w:b w:val="0"/>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251. При осуществлении частной охранной деятельности может использоваться следующее оружие: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 видов вооружения охранников.</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eastAsia="Times New Roman" w:hAnsi="Arial Narrow"/>
                <w:b w:val="0"/>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Не может, так как подлежит использованию только гражданами.</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Может, так как включено в перечень видов вооружения охранников.</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Может, при условии наличия соответствующего договора между гражданином (охранником) и частной охранной организацией.</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eastAsia="Times New Roman"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Могут, так как включены в перечень видов вооружения охранников.</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Не могут, так как подлежат использованию только гражданами.</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Могут, при условии наличия соответствующего договора между гражданином (охранником) и частной охранной организацией.</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eastAsia="Times New Roman" w:hAnsi="Arial Narrow"/>
                <w:b w:val="0"/>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В качестве служебного оружия, включенного в перечень видов вооружения охранников.</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lastRenderedPageBreak/>
              <w:t>2. В качестве гражданского оружия, включенного в перечень видов вооружения охранников.</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В качестве специального средства, включенного в перечень специальных средств, используемых в частной охранной деятельности.</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eastAsia="Times New Roman"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 xml:space="preserve">255. Какая особенность </w:t>
            </w:r>
            <w:proofErr w:type="spellStart"/>
            <w:r w:rsidRPr="001E2C39">
              <w:rPr>
                <w:rFonts w:ascii="Arial Narrow" w:hAnsi="Arial Narrow"/>
                <w:spacing w:val="-2"/>
                <w:sz w:val="19"/>
                <w:szCs w:val="19"/>
              </w:rPr>
              <w:t>рикошетирования</w:t>
            </w:r>
            <w:proofErr w:type="spellEnd"/>
            <w:r w:rsidRPr="001E2C39">
              <w:rPr>
                <w:rFonts w:ascii="Arial Narrow" w:hAnsi="Arial Narrow"/>
                <w:spacing w:val="-2"/>
                <w:sz w:val="19"/>
                <w:szCs w:val="19"/>
              </w:rPr>
              <w:t xml:space="preserve"> пули может использоваться и должна учитываться участником огневого контакта в его интересах?</w:t>
            </w:r>
          </w:p>
          <w:p w:rsidR="000D3AC3" w:rsidRPr="001E2C39" w:rsidRDefault="000D3AC3"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1.Потеря пулей опасности после рикошета.</w:t>
            </w:r>
          </w:p>
          <w:p w:rsidR="000D3AC3" w:rsidRPr="001E2C39" w:rsidRDefault="000D3AC3" w:rsidP="000D3AC3">
            <w:pPr>
              <w:tabs>
                <w:tab w:val="left" w:pos="993"/>
              </w:tabs>
              <w:ind w:firstLine="0"/>
              <w:rPr>
                <w:rFonts w:ascii="Arial Narrow" w:hAnsi="Arial Narrow"/>
                <w:spacing w:val="-2"/>
                <w:sz w:val="19"/>
                <w:szCs w:val="19"/>
              </w:rPr>
            </w:pPr>
            <w:r w:rsidRPr="001E2C39">
              <w:rPr>
                <w:rFonts w:ascii="Arial Narrow" w:hAnsi="Arial Narrow"/>
                <w:spacing w:val="-2"/>
                <w:sz w:val="19"/>
                <w:szCs w:val="19"/>
              </w:rPr>
              <w:t>2.Возможность избежать поражения противником из-за самой способности пули рикошетировать от препятствий.</w:t>
            </w:r>
          </w:p>
          <w:p w:rsidR="000D3AC3" w:rsidRPr="001E2C39" w:rsidRDefault="000D3AC3"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3.Возможность поражения с помощью рикошета цели, находящейся за укрытием.</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bCs/>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bCs/>
                <w:spacing w:val="-2"/>
                <w:sz w:val="19"/>
                <w:szCs w:val="19"/>
              </w:rPr>
            </w:pPr>
            <w:r w:rsidRPr="001E2C39">
              <w:rPr>
                <w:rFonts w:ascii="Arial Narrow" w:hAnsi="Arial Narrow"/>
                <w:bCs/>
                <w:spacing w:val="-2"/>
                <w:sz w:val="19"/>
                <w:szCs w:val="19"/>
              </w:rPr>
              <w:t>256. Каков порядок действий стрелка при проведении стрельб в тирах и на стрельбищах?</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Стрелок самостоятельно выходит на линию огня, по команде "заряжай" заряжает оружие и по команде "огонь" ведет огонь.</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Стрелок по команде "на линию огня" выходит на огневой рубеж, заряжает, стреляет.</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Стрелок выходит, заряжает, стреляет, производит иные действия только по мере получения отдельных команд.</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bCs/>
                <w:spacing w:val="-2"/>
                <w:sz w:val="19"/>
                <w:szCs w:val="19"/>
              </w:rPr>
            </w:pPr>
            <w:r w:rsidRPr="001E2C39">
              <w:rPr>
                <w:rFonts w:ascii="Arial Narrow" w:hAnsi="Arial Narrow"/>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bCs/>
                <w:spacing w:val="-2"/>
                <w:sz w:val="19"/>
                <w:szCs w:val="19"/>
              </w:rPr>
              <w:t>257. Какова предельная дальность полета пуль из служебных (гладкоствольных длинноствольных) ружей 12 калибра?</w:t>
            </w:r>
            <w:r w:rsidRPr="001E2C39">
              <w:rPr>
                <w:rFonts w:ascii="Arial Narrow" w:hAnsi="Arial Narrow"/>
                <w:spacing w:val="-2"/>
                <w:sz w:val="19"/>
                <w:szCs w:val="19"/>
              </w:rPr>
              <w:t xml:space="preserve"> (6 разряд)</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1. 1000 - 1500 м.  2. 300 - 500 м. 3. 100 - 300 м. </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bCs/>
                <w:spacing w:val="-2"/>
                <w:sz w:val="19"/>
                <w:szCs w:val="19"/>
              </w:rPr>
            </w:pPr>
            <w:r w:rsidRPr="001E2C39">
              <w:rPr>
                <w:rFonts w:ascii="Arial Narrow" w:hAnsi="Arial Narrow"/>
                <w:bCs/>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bCs/>
                <w:spacing w:val="-2"/>
                <w:sz w:val="19"/>
                <w:szCs w:val="19"/>
              </w:rPr>
            </w:pPr>
            <w:r w:rsidRPr="001E2C39">
              <w:rPr>
                <w:rFonts w:ascii="Arial Narrow" w:hAnsi="Arial Narrow"/>
                <w:bCs/>
                <w:spacing w:val="-2"/>
                <w:sz w:val="19"/>
                <w:szCs w:val="19"/>
              </w:rPr>
              <w:t>258. В случае задержки при стрельбе из пистолета в тире необходимо:</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Осторожно вынуть магазин из основания рукоятки, устранить причину задержки, продолжить выполнение упражнения.</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Поставить оружие на предохранитель, вынуть магазин из основания рукоятки, сдать оружие руководителю стрельб (инструктору).</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bCs/>
                <w:spacing w:val="-2"/>
                <w:sz w:val="19"/>
                <w:szCs w:val="19"/>
              </w:rPr>
            </w:pPr>
            <w:r w:rsidRPr="001E2C39">
              <w:rPr>
                <w:rFonts w:ascii="Arial Narrow" w:hAnsi="Arial Narrow"/>
                <w:bCs/>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bCs/>
                <w:spacing w:val="-2"/>
                <w:sz w:val="19"/>
                <w:szCs w:val="19"/>
              </w:rPr>
              <w:t>259. Как следует производить перезарядку служебного (гладкоствольного длинноствольного) ружья с помповым механизмом?</w:t>
            </w:r>
            <w:r w:rsidRPr="001E2C39">
              <w:rPr>
                <w:rFonts w:ascii="Arial Narrow" w:hAnsi="Arial Narrow"/>
                <w:spacing w:val="-2"/>
                <w:sz w:val="19"/>
                <w:szCs w:val="19"/>
              </w:rPr>
              <w:t xml:space="preserve"> (6 разряд)</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Быстрым движением цевья назад, и не задерживая в заднем положении, быстрым вперед.</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Медленно назад и быстро вперед.</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Быстро назад и медленно вперед.</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bCs/>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260. К основным частям огнестрельного оружия относятся:</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1.Ствол, затвор, барабан, рамка, ствольная коробка.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2.Ствол, затворная рама, крышка ствольной коробки, приклад, рукоятка.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3.Ствол, магазин, барабан, рамка, ствольная коробка, патрон.</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bCs/>
                <w:spacing w:val="-2"/>
                <w:sz w:val="19"/>
                <w:szCs w:val="19"/>
              </w:rPr>
            </w:pPr>
            <w:r w:rsidRPr="001E2C39">
              <w:rPr>
                <w:rFonts w:ascii="Arial Narrow" w:hAnsi="Arial Narrow"/>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bCs/>
                <w:spacing w:val="-2"/>
                <w:sz w:val="19"/>
                <w:szCs w:val="19"/>
              </w:rPr>
            </w:pPr>
            <w:r w:rsidRPr="001E2C39">
              <w:rPr>
                <w:rFonts w:ascii="Arial Narrow" w:hAnsi="Arial Narrow"/>
                <w:bCs/>
                <w:spacing w:val="-2"/>
                <w:sz w:val="19"/>
                <w:szCs w:val="19"/>
              </w:rPr>
              <w:t>261. Безопасное использование оружия предполагает в период непосредственного применения:</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Держать указательный палец вдоль спусковой скобы, переставляя его на спусковой крючок только перед выстрелом.</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Держать указательный палец всегда на спусковом крючке.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Удерживая пистолет двумя руками, всегда держать указательные пальцы (один на другом) на спусковом крючке.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bCs/>
                <w:spacing w:val="-2"/>
                <w:sz w:val="19"/>
                <w:szCs w:val="19"/>
              </w:rPr>
            </w:pPr>
            <w:r w:rsidRPr="001E2C39">
              <w:rPr>
                <w:rFonts w:ascii="Arial Narrow" w:hAnsi="Arial Narrow"/>
                <w:bCs/>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bCs/>
                <w:spacing w:val="-2"/>
                <w:sz w:val="19"/>
                <w:szCs w:val="19"/>
              </w:rPr>
            </w:pPr>
            <w:r w:rsidRPr="001E2C39">
              <w:rPr>
                <w:rFonts w:ascii="Arial Narrow" w:hAnsi="Arial Narrow"/>
                <w:bCs/>
                <w:spacing w:val="-2"/>
                <w:sz w:val="19"/>
                <w:szCs w:val="19"/>
              </w:rPr>
              <w:t>262. Безопасное использование оружия предполагает в период непосредственного применения:</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1. Не отвлекаться на расчет траектории выстрела (в части исключения вреда посторонним лицам и/или вреда их имуществу).</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Обязательно рассчитывать траекторию выстрела для исключения вреда посторонним лицам, а по возможности и их имуществу.</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Обязательно рассчитывать траекторию выстрела для исключения вреда посторонним лицам.</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bCs/>
                <w:spacing w:val="-2"/>
                <w:sz w:val="19"/>
                <w:szCs w:val="19"/>
              </w:rPr>
            </w:pPr>
            <w:r w:rsidRPr="001E2C39">
              <w:rPr>
                <w:rFonts w:ascii="Arial Narrow" w:hAnsi="Arial Narrow"/>
                <w:bCs/>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bCs/>
                <w:spacing w:val="-2"/>
                <w:sz w:val="19"/>
                <w:szCs w:val="19"/>
              </w:rPr>
            </w:pPr>
            <w:r w:rsidRPr="001E2C39">
              <w:rPr>
                <w:rFonts w:ascii="Arial Narrow" w:hAnsi="Arial Narrow"/>
                <w:bCs/>
                <w:spacing w:val="-2"/>
                <w:sz w:val="19"/>
                <w:szCs w:val="19"/>
              </w:rPr>
              <w:t>263. Безопасное использование оружия предполагает в период непосредственного применения:</w:t>
            </w:r>
          </w:p>
          <w:p w:rsidR="000D3AC3" w:rsidRPr="001E2C39" w:rsidRDefault="000D3AC3" w:rsidP="000D3AC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Ни при каких обстоятельствах не ставить оружие на предохранитель.</w:t>
            </w:r>
          </w:p>
          <w:p w:rsidR="000D3AC3" w:rsidRPr="001E2C39" w:rsidRDefault="000D3AC3" w:rsidP="000D3AC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Не ставить оружие на предохранитель после досылки патрона в патронник, даже если оружие не применяется сразу после досылки патрона.</w:t>
            </w:r>
          </w:p>
          <w:p w:rsidR="000D3AC3" w:rsidRPr="001E2C39" w:rsidRDefault="000D3AC3" w:rsidP="000D3AC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Ставить оружие на предохранитель после досылки патрона в патронник, если оружие не применяется сразу после досылки патрона.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bCs/>
                <w:spacing w:val="-2"/>
                <w:sz w:val="19"/>
                <w:szCs w:val="19"/>
              </w:rPr>
            </w:pPr>
            <w:r w:rsidRPr="001E2C39">
              <w:rPr>
                <w:rFonts w:ascii="Arial Narrow" w:hAnsi="Arial Narrow"/>
                <w:bCs/>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bCs/>
                <w:spacing w:val="-2"/>
                <w:sz w:val="19"/>
                <w:szCs w:val="19"/>
              </w:rPr>
            </w:pPr>
            <w:r w:rsidRPr="001E2C39">
              <w:rPr>
                <w:rFonts w:ascii="Arial Narrow" w:hAnsi="Arial Narrow"/>
                <w:bCs/>
                <w:spacing w:val="-2"/>
                <w:sz w:val="19"/>
                <w:szCs w:val="19"/>
              </w:rPr>
              <w:lastRenderedPageBreak/>
              <w:t>264. Безопасное использование оружия предполагает в период непосредственного применения:</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1. Обязательный контроль направления ствола оружия при досылке патрона в патронник для исключения возможного вреда посторонним лицам.</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Не отвлекаться на контроль направления ствола оружия при досылке патрона в патронник.</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bCs/>
                <w:spacing w:val="-2"/>
                <w:sz w:val="19"/>
                <w:szCs w:val="19"/>
              </w:rPr>
            </w:pPr>
            <w:r w:rsidRPr="001E2C39">
              <w:rPr>
                <w:rFonts w:ascii="Arial Narrow" w:hAnsi="Arial Narrow"/>
                <w:bCs/>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993"/>
              </w:tabs>
              <w:autoSpaceDE w:val="0"/>
              <w:ind w:firstLine="0"/>
              <w:rPr>
                <w:rFonts w:ascii="Arial Narrow" w:hAnsi="Arial Narrow"/>
                <w:bCs/>
                <w:spacing w:val="-2"/>
                <w:sz w:val="19"/>
                <w:szCs w:val="19"/>
              </w:rPr>
            </w:pPr>
            <w:r w:rsidRPr="001E2C39">
              <w:rPr>
                <w:rFonts w:ascii="Arial Narrow" w:hAnsi="Arial Narrow"/>
                <w:bCs/>
                <w:spacing w:val="-2"/>
                <w:sz w:val="19"/>
                <w:szCs w:val="19"/>
              </w:rPr>
              <w:t>265. При стрельбе в тире в противошумовых наушниках или защитных очках действуют следующие правила:</w:t>
            </w:r>
          </w:p>
          <w:p w:rsidR="000D3AC3" w:rsidRPr="001E2C39" w:rsidRDefault="000D3AC3" w:rsidP="000D3AC3">
            <w:pPr>
              <w:tabs>
                <w:tab w:val="left" w:pos="720"/>
                <w:tab w:val="left" w:pos="993"/>
              </w:tabs>
              <w:ind w:firstLine="0"/>
              <w:rPr>
                <w:rFonts w:ascii="Arial Narrow" w:hAnsi="Arial Narrow"/>
                <w:spacing w:val="-2"/>
                <w:sz w:val="19"/>
                <w:szCs w:val="19"/>
              </w:rPr>
            </w:pPr>
            <w:r w:rsidRPr="001E2C39">
              <w:rPr>
                <w:rFonts w:ascii="Arial Narrow" w:hAnsi="Arial Narrow"/>
                <w:spacing w:val="-2"/>
                <w:sz w:val="19"/>
                <w:szCs w:val="19"/>
              </w:rPr>
              <w:t>1. Следует закрепить их во избежание падения во время стрельбы.</w:t>
            </w:r>
          </w:p>
          <w:p w:rsidR="000D3AC3" w:rsidRPr="001E2C39" w:rsidRDefault="000D3AC3" w:rsidP="000D3AC3">
            <w:pPr>
              <w:tabs>
                <w:tab w:val="left" w:pos="720"/>
                <w:tab w:val="left" w:pos="993"/>
              </w:tabs>
              <w:ind w:firstLine="0"/>
              <w:rPr>
                <w:rFonts w:ascii="Arial Narrow" w:hAnsi="Arial Narrow"/>
                <w:spacing w:val="-2"/>
                <w:sz w:val="19"/>
                <w:szCs w:val="19"/>
              </w:rPr>
            </w:pPr>
            <w:r w:rsidRPr="001E2C39">
              <w:rPr>
                <w:rFonts w:ascii="Arial Narrow" w:hAnsi="Arial Narrow"/>
                <w:spacing w:val="-2"/>
                <w:sz w:val="19"/>
                <w:szCs w:val="19"/>
              </w:rPr>
              <w:t>2. Запрещается надевать, поправлять и снимать их с оружием в руках.</w:t>
            </w:r>
          </w:p>
          <w:p w:rsidR="000D3AC3" w:rsidRPr="001E2C39" w:rsidRDefault="000D3AC3" w:rsidP="000D3AC3">
            <w:pPr>
              <w:tabs>
                <w:tab w:val="left" w:pos="720"/>
                <w:tab w:val="left" w:pos="993"/>
              </w:tabs>
              <w:ind w:firstLine="0"/>
              <w:rPr>
                <w:rFonts w:ascii="Arial Narrow" w:hAnsi="Arial Narrow"/>
                <w:spacing w:val="-2"/>
                <w:sz w:val="19"/>
                <w:szCs w:val="19"/>
              </w:rPr>
            </w:pPr>
            <w:r w:rsidRPr="001E2C39">
              <w:rPr>
                <w:rFonts w:ascii="Arial Narrow" w:hAnsi="Arial Narrow"/>
                <w:spacing w:val="-2"/>
                <w:sz w:val="19"/>
                <w:szCs w:val="19"/>
              </w:rPr>
              <w:t>3. Разрешается надевать, поправлять и снимать их с оружием в руках.</w:t>
            </w:r>
          </w:p>
          <w:p w:rsidR="000D3AC3" w:rsidRPr="001E2C39" w:rsidRDefault="000D3AC3" w:rsidP="000D3AC3">
            <w:pPr>
              <w:tabs>
                <w:tab w:val="left" w:pos="993"/>
              </w:tabs>
              <w:rPr>
                <w:rFonts w:ascii="Arial Narrow" w:hAnsi="Arial Narrow"/>
                <w:bCs/>
                <w:spacing w:val="-2"/>
                <w:sz w:val="19"/>
                <w:szCs w:val="19"/>
              </w:rPr>
            </w:pPr>
            <w:r w:rsidRPr="001E2C39">
              <w:rPr>
                <w:rFonts w:ascii="Arial Narrow" w:hAnsi="Arial Narrow"/>
                <w:bCs/>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bCs/>
                <w:spacing w:val="-2"/>
                <w:sz w:val="19"/>
                <w:szCs w:val="19"/>
              </w:rPr>
            </w:pPr>
            <w:r w:rsidRPr="001E2C39">
              <w:rPr>
                <w:rFonts w:ascii="Arial Narrow" w:hAnsi="Arial Narrow"/>
                <w:bCs/>
                <w:spacing w:val="-2"/>
                <w:sz w:val="19"/>
                <w:szCs w:val="19"/>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0D3AC3" w:rsidRPr="001E2C39" w:rsidRDefault="000D3AC3" w:rsidP="000D3AC3">
            <w:pPr>
              <w:tabs>
                <w:tab w:val="left" w:pos="720"/>
                <w:tab w:val="left" w:pos="1134"/>
              </w:tabs>
              <w:ind w:firstLine="0"/>
              <w:rPr>
                <w:rFonts w:ascii="Arial Narrow" w:hAnsi="Arial Narrow"/>
                <w:spacing w:val="-2"/>
                <w:sz w:val="19"/>
                <w:szCs w:val="19"/>
              </w:rPr>
            </w:pPr>
            <w:r w:rsidRPr="001E2C39">
              <w:rPr>
                <w:rFonts w:ascii="Arial Narrow" w:hAnsi="Arial Narrow"/>
                <w:spacing w:val="-2"/>
                <w:sz w:val="19"/>
                <w:szCs w:val="19"/>
              </w:rPr>
              <w:t>1. Непосредственно в руках стрелка.</w:t>
            </w:r>
          </w:p>
          <w:p w:rsidR="000D3AC3" w:rsidRPr="001E2C39" w:rsidRDefault="000D3AC3" w:rsidP="000D3AC3">
            <w:pPr>
              <w:tabs>
                <w:tab w:val="left" w:pos="720"/>
                <w:tab w:val="left" w:pos="1134"/>
              </w:tabs>
              <w:ind w:firstLine="0"/>
              <w:rPr>
                <w:rFonts w:ascii="Arial Narrow" w:hAnsi="Arial Narrow"/>
                <w:spacing w:val="-2"/>
                <w:sz w:val="19"/>
                <w:szCs w:val="19"/>
              </w:rPr>
            </w:pPr>
            <w:r w:rsidRPr="001E2C39">
              <w:rPr>
                <w:rFonts w:ascii="Arial Narrow" w:hAnsi="Arial Narrow"/>
                <w:spacing w:val="-2"/>
                <w:sz w:val="19"/>
                <w:szCs w:val="19"/>
              </w:rPr>
              <w:t>2. В кобуре стрелка или на столике стрелка - в разряженном или поставленном на предохранитель виде.</w:t>
            </w:r>
          </w:p>
          <w:p w:rsidR="000D3AC3" w:rsidRPr="001E2C39" w:rsidRDefault="000D3AC3" w:rsidP="000D3AC3">
            <w:pPr>
              <w:tabs>
                <w:tab w:val="left" w:pos="720"/>
                <w:tab w:val="left" w:pos="1134"/>
              </w:tabs>
              <w:ind w:firstLine="0"/>
              <w:rPr>
                <w:rFonts w:ascii="Arial Narrow" w:hAnsi="Arial Narrow"/>
                <w:spacing w:val="-2"/>
                <w:sz w:val="19"/>
                <w:szCs w:val="19"/>
              </w:rPr>
            </w:pPr>
            <w:r w:rsidRPr="001E2C39">
              <w:rPr>
                <w:rFonts w:ascii="Arial Narrow" w:hAnsi="Arial Narrow"/>
                <w:spacing w:val="-2"/>
                <w:sz w:val="19"/>
                <w:szCs w:val="19"/>
              </w:rPr>
              <w:t>3. Какие-либо правила на этот счет отсутствуют.</w:t>
            </w:r>
          </w:p>
          <w:p w:rsidR="000D3AC3" w:rsidRPr="001E2C39" w:rsidRDefault="000D3AC3" w:rsidP="000D3AC3">
            <w:pPr>
              <w:tabs>
                <w:tab w:val="left" w:pos="1134"/>
              </w:tabs>
              <w:rPr>
                <w:rFonts w:ascii="Arial Narrow" w:hAnsi="Arial Narrow"/>
                <w:bCs/>
                <w:spacing w:val="-2"/>
                <w:sz w:val="19"/>
                <w:szCs w:val="19"/>
              </w:rPr>
            </w:pPr>
            <w:r w:rsidRPr="001E2C39">
              <w:rPr>
                <w:rFonts w:ascii="Arial Narrow" w:hAnsi="Arial Narrow"/>
                <w:bCs/>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134"/>
              </w:tabs>
              <w:autoSpaceDE w:val="0"/>
              <w:ind w:firstLine="0"/>
              <w:rPr>
                <w:rFonts w:ascii="Arial Narrow" w:hAnsi="Arial Narrow"/>
                <w:bCs/>
                <w:spacing w:val="-2"/>
                <w:sz w:val="19"/>
                <w:szCs w:val="19"/>
              </w:rPr>
            </w:pPr>
            <w:r w:rsidRPr="001E2C39">
              <w:rPr>
                <w:rFonts w:ascii="Arial Narrow" w:hAnsi="Arial Narrow"/>
                <w:bCs/>
                <w:spacing w:val="-2"/>
                <w:sz w:val="19"/>
                <w:szCs w:val="19"/>
              </w:rPr>
              <w:t>267. Безопасное использование оружия при его ношении предполагает передачу оружия лицу, уполномоченному на его проверку:</w:t>
            </w:r>
          </w:p>
          <w:p w:rsidR="000D3AC3" w:rsidRPr="001E2C39" w:rsidRDefault="000D3AC3" w:rsidP="000D3AC3">
            <w:pPr>
              <w:tabs>
                <w:tab w:val="left" w:pos="1134"/>
              </w:tabs>
              <w:autoSpaceDE w:val="0"/>
              <w:ind w:firstLine="0"/>
              <w:rPr>
                <w:rFonts w:ascii="Arial Narrow" w:hAnsi="Arial Narrow"/>
                <w:spacing w:val="-2"/>
                <w:sz w:val="19"/>
                <w:szCs w:val="19"/>
              </w:rPr>
            </w:pPr>
            <w:r w:rsidRPr="001E2C39">
              <w:rPr>
                <w:rFonts w:ascii="Arial Narrow" w:hAnsi="Arial Narrow"/>
                <w:spacing w:val="-2"/>
                <w:sz w:val="19"/>
                <w:szCs w:val="19"/>
              </w:rPr>
              <w:t>1. С патроном в патроннике и присоединенным магазином.</w:t>
            </w:r>
          </w:p>
          <w:p w:rsidR="000D3AC3" w:rsidRPr="001E2C39" w:rsidRDefault="000D3AC3" w:rsidP="000D3AC3">
            <w:pPr>
              <w:tabs>
                <w:tab w:val="left" w:pos="720"/>
                <w:tab w:val="left" w:pos="1134"/>
              </w:tabs>
              <w:ind w:firstLine="0"/>
              <w:rPr>
                <w:rFonts w:ascii="Arial Narrow" w:hAnsi="Arial Narrow"/>
                <w:spacing w:val="-2"/>
                <w:sz w:val="19"/>
                <w:szCs w:val="19"/>
              </w:rPr>
            </w:pPr>
            <w:r w:rsidRPr="001E2C39">
              <w:rPr>
                <w:rFonts w:ascii="Arial Narrow" w:hAnsi="Arial Narrow"/>
                <w:spacing w:val="-2"/>
                <w:sz w:val="19"/>
                <w:szCs w:val="19"/>
              </w:rPr>
              <w:t>2. С отсоединенным магазином и после проверки факта отсутствия патрона в патроннике.</w:t>
            </w:r>
          </w:p>
          <w:p w:rsidR="000D3AC3" w:rsidRPr="001E2C39" w:rsidRDefault="000D3AC3" w:rsidP="000D3AC3">
            <w:pPr>
              <w:tabs>
                <w:tab w:val="left" w:pos="720"/>
                <w:tab w:val="left" w:pos="1134"/>
              </w:tabs>
              <w:ind w:firstLine="0"/>
              <w:rPr>
                <w:rFonts w:ascii="Arial Narrow" w:hAnsi="Arial Narrow"/>
                <w:spacing w:val="-2"/>
                <w:sz w:val="19"/>
                <w:szCs w:val="19"/>
              </w:rPr>
            </w:pPr>
            <w:r w:rsidRPr="001E2C39">
              <w:rPr>
                <w:rFonts w:ascii="Arial Narrow" w:hAnsi="Arial Narrow"/>
                <w:spacing w:val="-2"/>
                <w:sz w:val="19"/>
                <w:szCs w:val="19"/>
              </w:rPr>
              <w:t>3. В том состоянии, которого потребовал проверяющий.</w:t>
            </w:r>
          </w:p>
          <w:p w:rsidR="000D3AC3" w:rsidRPr="001E2C39" w:rsidRDefault="000D3AC3" w:rsidP="000D3AC3">
            <w:pPr>
              <w:tabs>
                <w:tab w:val="left" w:pos="1134"/>
              </w:tabs>
              <w:rPr>
                <w:rFonts w:ascii="Arial Narrow" w:hAnsi="Arial Narrow"/>
                <w:bCs/>
                <w:spacing w:val="-2"/>
                <w:sz w:val="19"/>
                <w:szCs w:val="19"/>
              </w:rPr>
            </w:pPr>
            <w:r w:rsidRPr="001E2C39">
              <w:rPr>
                <w:rFonts w:ascii="Arial Narrow" w:hAnsi="Arial Narrow"/>
                <w:bCs/>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134"/>
              </w:tabs>
              <w:autoSpaceDE w:val="0"/>
              <w:ind w:firstLine="0"/>
              <w:rPr>
                <w:rFonts w:ascii="Arial Narrow" w:hAnsi="Arial Narrow"/>
                <w:bCs/>
                <w:spacing w:val="-2"/>
                <w:sz w:val="19"/>
                <w:szCs w:val="19"/>
              </w:rPr>
            </w:pPr>
            <w:r w:rsidRPr="001E2C39">
              <w:rPr>
                <w:rFonts w:ascii="Arial Narrow" w:hAnsi="Arial Narrow"/>
                <w:bCs/>
                <w:spacing w:val="-2"/>
                <w:sz w:val="19"/>
                <w:szCs w:val="19"/>
              </w:rPr>
              <w:t xml:space="preserve">268. </w:t>
            </w:r>
            <w:r w:rsidRPr="001E2C39">
              <w:rPr>
                <w:rFonts w:ascii="Arial Narrow" w:hAnsi="Arial Narrow"/>
                <w:spacing w:val="-2"/>
                <w:sz w:val="19"/>
                <w:szCs w:val="19"/>
              </w:rPr>
              <w:t>Для эффективного поражения цели предполагается ведение огня (в зависимости от дистанции):</w:t>
            </w:r>
          </w:p>
          <w:p w:rsidR="000D3AC3" w:rsidRPr="001E2C39" w:rsidRDefault="000D3AC3" w:rsidP="000D3AC3">
            <w:pPr>
              <w:tabs>
                <w:tab w:val="left" w:pos="1134"/>
              </w:tabs>
              <w:autoSpaceDE w:val="0"/>
              <w:ind w:firstLine="0"/>
              <w:rPr>
                <w:rFonts w:ascii="Arial Narrow" w:hAnsi="Arial Narrow"/>
                <w:spacing w:val="-2"/>
                <w:sz w:val="19"/>
                <w:szCs w:val="19"/>
              </w:rPr>
            </w:pPr>
            <w:r w:rsidRPr="001E2C39">
              <w:rPr>
                <w:rFonts w:ascii="Arial Narrow" w:hAnsi="Arial Narrow"/>
                <w:spacing w:val="-2"/>
                <w:sz w:val="19"/>
                <w:szCs w:val="19"/>
              </w:rPr>
              <w:t>1. На дистанции, не превышающей рекомендуемую для данного оружия.</w:t>
            </w:r>
          </w:p>
          <w:p w:rsidR="000D3AC3" w:rsidRPr="001E2C39" w:rsidRDefault="000D3AC3" w:rsidP="000D3AC3">
            <w:pPr>
              <w:tabs>
                <w:tab w:val="left" w:pos="720"/>
                <w:tab w:val="left" w:pos="1134"/>
              </w:tabs>
              <w:ind w:firstLine="0"/>
              <w:rPr>
                <w:rFonts w:ascii="Arial Narrow" w:hAnsi="Arial Narrow"/>
                <w:spacing w:val="-2"/>
                <w:sz w:val="19"/>
                <w:szCs w:val="19"/>
              </w:rPr>
            </w:pPr>
            <w:r w:rsidRPr="001E2C39">
              <w:rPr>
                <w:rFonts w:ascii="Arial Narrow" w:hAnsi="Arial Narrow"/>
                <w:spacing w:val="-2"/>
                <w:sz w:val="19"/>
                <w:szCs w:val="19"/>
              </w:rPr>
              <w:t>2. На любой дистанции (в том числе и превышающей рекомендуемую для данного оружия).</w:t>
            </w:r>
          </w:p>
          <w:p w:rsidR="000D3AC3" w:rsidRPr="001E2C39" w:rsidRDefault="000D3AC3" w:rsidP="000D3AC3">
            <w:pPr>
              <w:tabs>
                <w:tab w:val="left" w:pos="720"/>
                <w:tab w:val="left" w:pos="1134"/>
              </w:tabs>
              <w:ind w:firstLine="0"/>
              <w:rPr>
                <w:rFonts w:ascii="Arial Narrow" w:hAnsi="Arial Narrow"/>
                <w:spacing w:val="-2"/>
                <w:sz w:val="19"/>
                <w:szCs w:val="19"/>
              </w:rPr>
            </w:pPr>
            <w:r w:rsidRPr="001E2C39">
              <w:rPr>
                <w:rFonts w:ascii="Arial Narrow" w:hAnsi="Arial Narrow"/>
                <w:spacing w:val="-2"/>
                <w:sz w:val="19"/>
                <w:szCs w:val="19"/>
              </w:rPr>
              <w:t>3. На дистанции, не превышающей максимальную дальность полета пули из данного оружия.</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bCs/>
                <w:spacing w:val="-2"/>
                <w:sz w:val="19"/>
                <w:szCs w:val="19"/>
              </w:rPr>
            </w:pPr>
            <w:r w:rsidRPr="001E2C39">
              <w:rPr>
                <w:rFonts w:ascii="Arial Narrow" w:hAnsi="Arial Narrow"/>
                <w:bCs/>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720"/>
              </w:tabs>
              <w:ind w:firstLine="0"/>
              <w:rPr>
                <w:rFonts w:ascii="Arial Narrow" w:hAnsi="Arial Narrow"/>
                <w:spacing w:val="-2"/>
                <w:sz w:val="19"/>
                <w:szCs w:val="19"/>
              </w:rPr>
            </w:pPr>
            <w:r w:rsidRPr="001E2C39">
              <w:rPr>
                <w:rFonts w:ascii="Arial Narrow" w:hAnsi="Arial Narrow"/>
                <w:bCs/>
                <w:spacing w:val="-2"/>
                <w:sz w:val="19"/>
                <w:szCs w:val="19"/>
              </w:rPr>
              <w:t xml:space="preserve">269. </w:t>
            </w:r>
            <w:r w:rsidRPr="001E2C39">
              <w:rPr>
                <w:rFonts w:ascii="Arial Narrow" w:hAnsi="Arial Narrow"/>
                <w:spacing w:val="-2"/>
                <w:sz w:val="19"/>
                <w:szCs w:val="19"/>
              </w:rPr>
              <w:t>По своему назначению шептало пистолета служит:</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1.Для возвращения спускового крючка в крайнее переднее положение.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Для удержания курка на боевом и предохранительном взводе.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Для приведения в действие курка, рычага взвода и спусковой тяги.</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bCs/>
                <w:spacing w:val="-2"/>
                <w:sz w:val="19"/>
                <w:szCs w:val="19"/>
              </w:rPr>
            </w:pPr>
            <w:r w:rsidRPr="001E2C39">
              <w:rPr>
                <w:rFonts w:ascii="Arial Narrow" w:hAnsi="Arial Narrow"/>
                <w:i/>
                <w:spacing w:val="-2"/>
                <w:sz w:val="19"/>
                <w:szCs w:val="19"/>
              </w:rPr>
              <w:t>2</w:t>
            </w:r>
          </w:p>
        </w:tc>
      </w:tr>
      <w:tr w:rsidR="000D3AC3" w:rsidRPr="001E2C39" w:rsidTr="00E026DB">
        <w:trPr>
          <w:trHeight w:val="20"/>
        </w:trPr>
        <w:tc>
          <w:tcPr>
            <w:tcW w:w="5658" w:type="dxa"/>
          </w:tcPr>
          <w:p w:rsidR="000D3AC3" w:rsidRPr="001E2C39" w:rsidRDefault="000D3AC3" w:rsidP="000D3AC3">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Narrow" w:hAnsi="Arial Narrow"/>
                <w:spacing w:val="-2"/>
                <w:sz w:val="19"/>
                <w:szCs w:val="19"/>
                <w:lang w:eastAsia="ar-SA"/>
              </w:rPr>
            </w:pPr>
            <w:r w:rsidRPr="001E2C39">
              <w:rPr>
                <w:rFonts w:ascii="Arial Narrow" w:hAnsi="Arial Narrow"/>
                <w:spacing w:val="-2"/>
                <w:sz w:val="19"/>
                <w:szCs w:val="19"/>
              </w:rPr>
              <w:t>270. Согласно рекомендациям предприятий-производителей, н</w:t>
            </w:r>
            <w:r w:rsidRPr="001E2C39">
              <w:rPr>
                <w:rFonts w:ascii="Arial Narrow" w:hAnsi="Arial Narrow"/>
                <w:spacing w:val="-2"/>
                <w:sz w:val="19"/>
                <w:szCs w:val="19"/>
                <w:lang w:eastAsia="ar-SA"/>
              </w:rPr>
              <w:t xml:space="preserve">е следует применять аэрозольные устройства, снаряженные слезоточивыми веществами: </w:t>
            </w:r>
          </w:p>
          <w:p w:rsidR="000D3AC3" w:rsidRPr="001E2C39" w:rsidRDefault="000D3AC3" w:rsidP="000D3AC3">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rPr>
                <w:rFonts w:ascii="Arial Narrow" w:hAnsi="Arial Narrow"/>
                <w:spacing w:val="-2"/>
                <w:sz w:val="19"/>
                <w:szCs w:val="19"/>
                <w:lang w:eastAsia="ar-SA"/>
              </w:rPr>
            </w:pPr>
            <w:r w:rsidRPr="001E2C39">
              <w:rPr>
                <w:rFonts w:ascii="Arial Narrow" w:hAnsi="Arial Narrow"/>
                <w:spacing w:val="-2"/>
                <w:sz w:val="19"/>
                <w:szCs w:val="19"/>
                <w:lang w:eastAsia="ar-SA"/>
              </w:rPr>
              <w:t>1. Во время дождя или в сырую погоду.</w:t>
            </w:r>
          </w:p>
          <w:p w:rsidR="000D3AC3" w:rsidRPr="001E2C39" w:rsidRDefault="000D3AC3" w:rsidP="000D3AC3">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rPr>
                <w:rFonts w:ascii="Arial Narrow" w:hAnsi="Arial Narrow"/>
                <w:spacing w:val="-2"/>
                <w:sz w:val="19"/>
                <w:szCs w:val="19"/>
                <w:lang w:eastAsia="ar-SA"/>
              </w:rPr>
            </w:pPr>
            <w:r w:rsidRPr="001E2C39">
              <w:rPr>
                <w:rFonts w:ascii="Arial Narrow" w:hAnsi="Arial Narrow"/>
                <w:spacing w:val="-2"/>
                <w:sz w:val="19"/>
                <w:szCs w:val="19"/>
                <w:lang w:eastAsia="ar-SA"/>
              </w:rPr>
              <w:t>2. При встречном ветре, а также в замкнутом пространстве (подъездах, лифтах, транспортных средствах и т.п.).</w:t>
            </w:r>
          </w:p>
          <w:p w:rsidR="00996317" w:rsidRPr="001E2C39" w:rsidRDefault="000D3AC3" w:rsidP="000D3AC3">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rPr>
                <w:rFonts w:ascii="Arial Narrow" w:hAnsi="Arial Narrow"/>
                <w:spacing w:val="-2"/>
                <w:sz w:val="19"/>
                <w:szCs w:val="19"/>
                <w:lang w:eastAsia="ar-SA"/>
              </w:rPr>
            </w:pPr>
            <w:r w:rsidRPr="001E2C39">
              <w:rPr>
                <w:rFonts w:ascii="Arial Narrow" w:hAnsi="Arial Narrow"/>
                <w:spacing w:val="-2"/>
                <w:sz w:val="19"/>
                <w:szCs w:val="19"/>
                <w:lang w:eastAsia="ar-SA"/>
              </w:rPr>
              <w:t>3. При температуре</w:t>
            </w:r>
            <w:r w:rsidR="00996317" w:rsidRPr="001E2C39">
              <w:rPr>
                <w:rFonts w:ascii="Arial Narrow" w:hAnsi="Arial Narrow"/>
                <w:spacing w:val="-2"/>
                <w:sz w:val="19"/>
                <w:szCs w:val="19"/>
                <w:lang w:eastAsia="ar-SA"/>
              </w:rPr>
              <w:t xml:space="preserve"> окружающего воздуха ниже 0ºС.</w:t>
            </w:r>
          </w:p>
          <w:p w:rsidR="000D3AC3" w:rsidRPr="001E2C39" w:rsidRDefault="000D3AC3" w:rsidP="000D3AC3">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rPr>
                <w:rFonts w:ascii="Arial Narrow" w:hAnsi="Arial Narrow"/>
                <w:spacing w:val="-2"/>
                <w:sz w:val="19"/>
                <w:szCs w:val="19"/>
                <w:lang w:eastAsia="ar-SA"/>
              </w:rPr>
            </w:pPr>
            <w:r w:rsidRPr="001E2C39">
              <w:rPr>
                <w:rFonts w:ascii="Arial Narrow" w:hAnsi="Arial Narrow"/>
                <w:i/>
                <w:spacing w:val="-2"/>
                <w:sz w:val="19"/>
                <w:szCs w:val="19"/>
                <w:lang w:eastAsia="ar-SA"/>
              </w:rPr>
              <w:t>2</w:t>
            </w:r>
          </w:p>
        </w:tc>
      </w:tr>
      <w:tr w:rsidR="00996317" w:rsidRPr="001E2C39" w:rsidTr="00E026DB">
        <w:trPr>
          <w:trHeight w:val="2438"/>
        </w:trPr>
        <w:tc>
          <w:tcPr>
            <w:tcW w:w="5658" w:type="dxa"/>
          </w:tcPr>
          <w:p w:rsidR="00996317" w:rsidRPr="001E2C39" w:rsidRDefault="00996317"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1F3389" w:rsidRPr="001E2C39" w:rsidRDefault="00996317" w:rsidP="000D3AC3">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Обязательное применение оружия, предназначенного для подразделений специального назначения.</w:t>
            </w:r>
          </w:p>
          <w:p w:rsidR="00996317" w:rsidRPr="001E2C39" w:rsidRDefault="00996317" w:rsidP="000D3AC3">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1E2C39">
              <w:rPr>
                <w:rFonts w:ascii="Arial Narrow" w:hAnsi="Arial Narrow"/>
                <w:spacing w:val="-2"/>
                <w:sz w:val="19"/>
                <w:szCs w:val="19"/>
              </w:rPr>
              <w:t>пулеприемником</w:t>
            </w:r>
            <w:proofErr w:type="spellEnd"/>
            <w:r w:rsidRPr="001E2C39">
              <w:rPr>
                <w:rFonts w:ascii="Arial Narrow" w:hAnsi="Arial Narrow"/>
                <w:spacing w:val="-2"/>
                <w:sz w:val="19"/>
                <w:szCs w:val="19"/>
              </w:rPr>
              <w:t xml:space="preserve"> (</w:t>
            </w:r>
            <w:proofErr w:type="spellStart"/>
            <w:r w:rsidRPr="001E2C39">
              <w:rPr>
                <w:rFonts w:ascii="Arial Narrow" w:hAnsi="Arial Narrow"/>
                <w:spacing w:val="-2"/>
                <w:sz w:val="19"/>
                <w:szCs w:val="19"/>
              </w:rPr>
              <w:t>пулеприемниками</w:t>
            </w:r>
            <w:proofErr w:type="spellEnd"/>
            <w:r w:rsidRPr="001E2C39">
              <w:rPr>
                <w:rFonts w:ascii="Arial Narrow" w:hAnsi="Arial Narrow"/>
                <w:spacing w:val="-2"/>
                <w:sz w:val="19"/>
                <w:szCs w:val="19"/>
              </w:rPr>
              <w:t>).</w:t>
            </w:r>
          </w:p>
          <w:p w:rsidR="00996317" w:rsidRPr="001E2C39" w:rsidRDefault="00996317"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Надежное удержание оружия при передвижениях, без каких-либо дополнительных требований.</w:t>
            </w:r>
          </w:p>
          <w:p w:rsidR="00996317" w:rsidRPr="001E2C39" w:rsidRDefault="00996317"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bCs/>
                <w:spacing w:val="-2"/>
                <w:sz w:val="19"/>
                <w:szCs w:val="19"/>
              </w:rPr>
              <w:t xml:space="preserve">272. </w:t>
            </w:r>
            <w:r w:rsidRPr="001E2C39">
              <w:rPr>
                <w:rFonts w:ascii="Arial Narrow" w:hAnsi="Arial Narrow"/>
                <w:spacing w:val="-2"/>
                <w:sz w:val="19"/>
                <w:szCs w:val="19"/>
              </w:rPr>
              <w:t>Как определяется термин «длинноствольное оружие» в соответствии с действующим государственным стандартом? (6 разряд)</w:t>
            </w:r>
          </w:p>
          <w:p w:rsidR="000D3AC3" w:rsidRPr="001E2C39" w:rsidRDefault="000D3AC3" w:rsidP="000D3AC3">
            <w:pPr>
              <w:tabs>
                <w:tab w:val="left" w:pos="993"/>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Оружие с длиной ствола (стволов) более 300 мм и общей длиной более 600 мм.</w:t>
            </w:r>
          </w:p>
          <w:p w:rsidR="000D3AC3" w:rsidRPr="001E2C39" w:rsidRDefault="000D3AC3" w:rsidP="000D3AC3">
            <w:pPr>
              <w:tabs>
                <w:tab w:val="left" w:pos="993"/>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2. Оружие с длиной ствола (стволов) более 200 мм и общей длиной более 400 мм.</w:t>
            </w:r>
          </w:p>
          <w:p w:rsidR="000D3AC3" w:rsidRPr="001E2C39" w:rsidRDefault="000D3AC3" w:rsidP="000D3AC3">
            <w:pPr>
              <w:tabs>
                <w:tab w:val="left" w:pos="993"/>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3. Оружие с длиной ствола (стволов) более 150 мм и общей длиной более 300 мм.</w:t>
            </w:r>
          </w:p>
          <w:p w:rsidR="000D3AC3" w:rsidRPr="001E2C39" w:rsidRDefault="000D3AC3" w:rsidP="000D3AC3">
            <w:pPr>
              <w:tabs>
                <w:tab w:val="left" w:pos="1966"/>
                <w:tab w:val="left" w:pos="2882"/>
                <w:tab w:val="left" w:pos="3798"/>
                <w:tab w:val="left" w:pos="4714"/>
              </w:tabs>
              <w:rPr>
                <w:rFonts w:ascii="Arial Narrow" w:hAnsi="Arial Narrow"/>
                <w:bCs/>
                <w:spacing w:val="-2"/>
                <w:sz w:val="19"/>
                <w:szCs w:val="19"/>
              </w:rPr>
            </w:pPr>
            <w:r w:rsidRPr="001E2C39">
              <w:rPr>
                <w:rFonts w:ascii="Arial Narrow" w:hAnsi="Arial Narrow"/>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bCs/>
                <w:spacing w:val="-2"/>
                <w:sz w:val="19"/>
                <w:szCs w:val="19"/>
              </w:rPr>
            </w:pPr>
            <w:r w:rsidRPr="001E2C39">
              <w:rPr>
                <w:rFonts w:ascii="Arial Narrow" w:hAnsi="Arial Narrow"/>
                <w:bCs/>
                <w:spacing w:val="-2"/>
                <w:sz w:val="19"/>
                <w:szCs w:val="19"/>
              </w:rPr>
              <w:lastRenderedPageBreak/>
              <w:t>273. Неполная разборка пистолета, для пистолетов по конструкции сходных с пистолетом ИЖ-71 (МР-71), производится в следующем порядке:</w:t>
            </w:r>
          </w:p>
          <w:p w:rsidR="000D3AC3" w:rsidRPr="001E2C39" w:rsidRDefault="000D3AC3" w:rsidP="000D3AC3">
            <w:pPr>
              <w:tabs>
                <w:tab w:val="left" w:pos="900"/>
                <w:tab w:val="left" w:pos="993"/>
              </w:tabs>
              <w:autoSpaceDE w:val="0"/>
              <w:ind w:firstLine="0"/>
              <w:rPr>
                <w:rFonts w:ascii="Arial Narrow" w:hAnsi="Arial Narrow"/>
                <w:bCs/>
                <w:spacing w:val="-2"/>
                <w:sz w:val="19"/>
                <w:szCs w:val="19"/>
              </w:rPr>
            </w:pPr>
            <w:r w:rsidRPr="001E2C39">
              <w:rPr>
                <w:rFonts w:ascii="Arial Narrow" w:hAnsi="Arial Narrow"/>
                <w:bCs/>
                <w:spacing w:val="-2"/>
                <w:sz w:val="19"/>
                <w:szCs w:val="19"/>
              </w:rPr>
              <w:t xml:space="preserve">1. Отделить затвор, отвинтить винт рукоятки, </w:t>
            </w:r>
            <w:r w:rsidRPr="001E2C39">
              <w:rPr>
                <w:rFonts w:ascii="Arial Narrow" w:hAnsi="Arial Narrow"/>
                <w:spacing w:val="-2"/>
                <w:sz w:val="19"/>
                <w:szCs w:val="19"/>
              </w:rPr>
              <w:t xml:space="preserve">отделить рукоятку от рамки, </w:t>
            </w:r>
            <w:r w:rsidRPr="001E2C39">
              <w:rPr>
                <w:rFonts w:ascii="Arial Narrow" w:hAnsi="Arial Narrow"/>
                <w:bCs/>
                <w:spacing w:val="-2"/>
                <w:sz w:val="19"/>
                <w:szCs w:val="19"/>
              </w:rPr>
              <w:t>снять возвратную пружину.</w:t>
            </w:r>
          </w:p>
          <w:p w:rsidR="000D3AC3" w:rsidRPr="001E2C39" w:rsidRDefault="000D3AC3" w:rsidP="000D3AC3">
            <w:pPr>
              <w:tabs>
                <w:tab w:val="left" w:pos="900"/>
                <w:tab w:val="left" w:pos="993"/>
              </w:tabs>
              <w:autoSpaceDE w:val="0"/>
              <w:ind w:firstLine="0"/>
              <w:rPr>
                <w:rFonts w:ascii="Arial Narrow" w:hAnsi="Arial Narrow"/>
                <w:bCs/>
                <w:spacing w:val="-2"/>
                <w:sz w:val="19"/>
                <w:szCs w:val="19"/>
              </w:rPr>
            </w:pPr>
            <w:r w:rsidRPr="001E2C39">
              <w:rPr>
                <w:rFonts w:ascii="Arial Narrow" w:hAnsi="Arial Narrow"/>
                <w:bCs/>
                <w:spacing w:val="-2"/>
                <w:sz w:val="19"/>
                <w:szCs w:val="19"/>
              </w:rPr>
              <w:t xml:space="preserve">2.Выключить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0D3AC3" w:rsidRPr="001E2C39" w:rsidRDefault="000D3AC3" w:rsidP="000D3AC3">
            <w:pPr>
              <w:tabs>
                <w:tab w:val="left" w:pos="900"/>
                <w:tab w:val="left" w:pos="993"/>
              </w:tabs>
              <w:autoSpaceDE w:val="0"/>
              <w:ind w:firstLine="0"/>
              <w:rPr>
                <w:rFonts w:ascii="Arial Narrow" w:hAnsi="Arial Narrow"/>
                <w:bCs/>
                <w:spacing w:val="-2"/>
                <w:sz w:val="19"/>
                <w:szCs w:val="19"/>
              </w:rPr>
            </w:pPr>
            <w:r w:rsidRPr="001E2C39">
              <w:rPr>
                <w:rFonts w:ascii="Arial Narrow" w:hAnsi="Arial Narrow"/>
                <w:bCs/>
                <w:spacing w:val="-2"/>
                <w:sz w:val="19"/>
                <w:szCs w:val="19"/>
              </w:rPr>
              <w:t>3.Извлечь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rPr>
                <w:rFonts w:ascii="Arial Narrow" w:hAnsi="Arial Narrow"/>
                <w:bCs/>
                <w:spacing w:val="-2"/>
                <w:sz w:val="19"/>
                <w:szCs w:val="19"/>
              </w:rPr>
            </w:pPr>
            <w:r w:rsidRPr="001E2C39">
              <w:rPr>
                <w:rFonts w:ascii="Arial Narrow" w:hAnsi="Arial Narrow"/>
                <w:bCs/>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274. По своему назначению выбрасыватель пистолета служит:</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Для отвода неизрасходованной части пороховых газов.</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Для удержания гильзы (патрона) в чашечке затвора до встречи с отражателем.</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Для извлечения магазина из рукоятки пистолета.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275. По своему назначению боевая пружина пистолета служит:</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Для досылания патрона в патронник.</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Для возвращения затвора в крайнее переднее положение после выстрела.</w:t>
            </w:r>
          </w:p>
          <w:p w:rsidR="000D3AC3" w:rsidRPr="001E2C39" w:rsidRDefault="000D3AC3" w:rsidP="000D3AC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Для приведения в действие курка, рычага взвода и спусковой тяги.</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276. По своему назначению возвратная пружина пистолета служит:</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Для возвращения спускового крючка в крайнее переднее положение.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2. Для возвращения затвора в крайнее переднее положение после выстрела. </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Для приведения в действие курка, рычага взвода и спусковой тяги.</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277. По своему назначению курок пистолета служит:</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Для нанесения удара по ударнику.</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Для приведения в действие спусковой тяги с рычагом взвода.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Для нанесения удара по капсюлю гильзы.</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278. По своему назначению затвор пистолета служит:</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2. Для соединения всех частей пистолета.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279. Начальной скоростью пули называется:</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 xml:space="preserve">1. Скорость движения пули при прохождении дульного среза ствола. </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2. Скорость движения пули при вхождении в ствол из патронника (каморы барабана).</w:t>
            </w:r>
          </w:p>
          <w:p w:rsidR="000D3AC3" w:rsidRPr="001E2C39" w:rsidRDefault="000D3AC3" w:rsidP="000D3AC3">
            <w:pPr>
              <w:tabs>
                <w:tab w:val="left" w:pos="851"/>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 xml:space="preserve">3. Скорость движения пули на расстоянии одного метра от дульного среза ствола. </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280. Линией прицеливания называется:</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Линия, проходящая от центра ствола в точку прицеливания.</w:t>
            </w:r>
          </w:p>
          <w:p w:rsidR="000D3AC3" w:rsidRPr="001E2C39" w:rsidRDefault="000D3AC3" w:rsidP="000D3AC3">
            <w:pPr>
              <w:tabs>
                <w:tab w:val="left" w:pos="993"/>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2.Прямая линия, проходящая от глаза стрелка через середину прорези прицела (на уровне с ее краями) и вершину мушки в точку прицеливания.</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3. Линия, описываемая центром тяжести пули в полете.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281. Прямым выстрелом называется:</w:t>
            </w:r>
          </w:p>
          <w:p w:rsidR="000D3AC3" w:rsidRPr="001E2C39" w:rsidRDefault="000D3AC3" w:rsidP="000D3AC3">
            <w:pPr>
              <w:tabs>
                <w:tab w:val="left" w:pos="851"/>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0D3AC3" w:rsidRPr="001E2C39" w:rsidRDefault="000D3AC3" w:rsidP="000D3AC3">
            <w:pPr>
              <w:tabs>
                <w:tab w:val="left" w:pos="851"/>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2. Выстрел, при котором ствол оружия и линия плеч стрелка составляют прямой угол.</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3. Выстрел, при котором траектория полета пули не поднимается над линией прицеливания выше цели на всем своем протяжении.</w:t>
            </w:r>
          </w:p>
          <w:p w:rsidR="000D3AC3" w:rsidRPr="001E2C39" w:rsidRDefault="000D3AC3" w:rsidP="000D3AC3">
            <w:pPr>
              <w:tabs>
                <w:tab w:val="left" w:pos="1966"/>
                <w:tab w:val="left" w:pos="2882"/>
                <w:tab w:val="left" w:pos="3798"/>
                <w:tab w:val="left" w:pos="4714"/>
              </w:tabs>
              <w:rPr>
                <w:rFonts w:ascii="Arial Narrow" w:hAnsi="Arial Narrow"/>
                <w:spacing w:val="-2"/>
                <w:sz w:val="19"/>
                <w:szCs w:val="19"/>
              </w:rPr>
            </w:pPr>
            <w:r w:rsidRPr="001E2C39">
              <w:rPr>
                <w:rFonts w:ascii="Arial Narrow" w:hAnsi="Arial Narrow"/>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282. Траекторией полета пули называется:</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Кривая линия, описываемая центром тяжести пули в полете.</w:t>
            </w:r>
          </w:p>
          <w:p w:rsidR="000D3AC3" w:rsidRPr="001E2C39" w:rsidRDefault="000D3AC3" w:rsidP="000D3AC3">
            <w:pPr>
              <w:tabs>
                <w:tab w:val="left" w:pos="851"/>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3. Прямая линия от центра ствола до точки попадания.</w:t>
            </w:r>
          </w:p>
          <w:p w:rsidR="000D3AC3" w:rsidRPr="001E2C39" w:rsidRDefault="000D3AC3" w:rsidP="000D3AC3">
            <w:pPr>
              <w:tabs>
                <w:tab w:val="left" w:pos="1966"/>
                <w:tab w:val="left" w:pos="2882"/>
                <w:tab w:val="left" w:pos="3798"/>
                <w:tab w:val="left" w:pos="4714"/>
              </w:tabs>
              <w:rPr>
                <w:rFonts w:ascii="Arial Narrow" w:hAnsi="Arial Narrow"/>
                <w:spacing w:val="-2"/>
                <w:sz w:val="19"/>
                <w:szCs w:val="19"/>
              </w:rPr>
            </w:pPr>
            <w:r w:rsidRPr="001E2C39">
              <w:rPr>
                <w:rFonts w:ascii="Arial Narrow" w:hAnsi="Arial Narrow"/>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283.Емкость магазина пистолета служебного ПКСК составляет (6 разряд):</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lastRenderedPageBreak/>
              <w:t>1. 5 патронов. 2. 8 патронов. 3. 10 патронов.</w:t>
            </w:r>
          </w:p>
          <w:p w:rsidR="000D3AC3" w:rsidRPr="001E2C39" w:rsidRDefault="000D3AC3" w:rsidP="000D3AC3">
            <w:pPr>
              <w:tabs>
                <w:tab w:val="left" w:pos="1966"/>
                <w:tab w:val="left" w:pos="2882"/>
                <w:tab w:val="left" w:pos="3798"/>
                <w:tab w:val="left" w:pos="4714"/>
              </w:tabs>
              <w:rPr>
                <w:rFonts w:ascii="Arial Narrow" w:hAnsi="Arial Narrow"/>
                <w:spacing w:val="-2"/>
                <w:sz w:val="19"/>
                <w:szCs w:val="19"/>
              </w:rPr>
            </w:pPr>
            <w:r w:rsidRPr="001E2C39">
              <w:rPr>
                <w:rFonts w:ascii="Arial Narrow" w:hAnsi="Arial Narrow"/>
                <w:i/>
                <w:spacing w:val="-2"/>
                <w:sz w:val="19"/>
                <w:szCs w:val="19"/>
              </w:rPr>
              <w:t>3</w:t>
            </w:r>
          </w:p>
        </w:tc>
      </w:tr>
      <w:tr w:rsidR="000D3AC3" w:rsidRPr="001E2C39" w:rsidTr="00E026DB">
        <w:trPr>
          <w:trHeight w:val="20"/>
        </w:trPr>
        <w:tc>
          <w:tcPr>
            <w:tcW w:w="5658" w:type="dxa"/>
          </w:tcPr>
          <w:p w:rsidR="000D3AC3" w:rsidRPr="001E2C39" w:rsidRDefault="000D3AC3" w:rsidP="0099631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lastRenderedPageBreak/>
              <w:t>284. Емкость магазина служебного пистолет</w:t>
            </w:r>
            <w:r w:rsidR="00996317" w:rsidRPr="001E2C39">
              <w:rPr>
                <w:rFonts w:ascii="Arial Narrow" w:hAnsi="Arial Narrow"/>
                <w:spacing w:val="-2"/>
                <w:sz w:val="19"/>
                <w:szCs w:val="19"/>
              </w:rPr>
              <w:t xml:space="preserve">а ОЦ-21С составляет (6 разряд): </w:t>
            </w:r>
            <w:r w:rsidRPr="001E2C39">
              <w:rPr>
                <w:rFonts w:ascii="Arial Narrow" w:hAnsi="Arial Narrow"/>
                <w:spacing w:val="-2"/>
                <w:sz w:val="19"/>
                <w:szCs w:val="19"/>
              </w:rPr>
              <w:t>1. 5 патронов. 2. 8 патронов. 3. 10 патронов.</w:t>
            </w:r>
          </w:p>
          <w:p w:rsidR="000D3AC3" w:rsidRPr="001E2C39" w:rsidRDefault="000D3AC3" w:rsidP="000D3AC3">
            <w:pPr>
              <w:tabs>
                <w:tab w:val="left" w:pos="1966"/>
                <w:tab w:val="left" w:pos="2882"/>
                <w:tab w:val="left" w:pos="3798"/>
                <w:tab w:val="left" w:pos="4714"/>
              </w:tabs>
              <w:rPr>
                <w:rFonts w:ascii="Arial Narrow" w:hAnsi="Arial Narrow"/>
                <w:spacing w:val="-2"/>
                <w:sz w:val="19"/>
                <w:szCs w:val="19"/>
              </w:rPr>
            </w:pPr>
            <w:r w:rsidRPr="001E2C39">
              <w:rPr>
                <w:rFonts w:ascii="Arial Narrow" w:hAnsi="Arial Narrow"/>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285. Емкость магазина служебного пистолета П-96С составляет (6 разряд):</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5 патронов. 2. 8 патронов. 3. 10 патронов.</w:t>
            </w:r>
          </w:p>
          <w:p w:rsidR="000D3AC3" w:rsidRPr="001E2C39" w:rsidRDefault="000D3AC3" w:rsidP="000D3AC3">
            <w:pPr>
              <w:tabs>
                <w:tab w:val="left" w:pos="1966"/>
                <w:tab w:val="left" w:pos="2882"/>
                <w:tab w:val="left" w:pos="3798"/>
                <w:tab w:val="left" w:pos="4714"/>
              </w:tabs>
              <w:rPr>
                <w:rFonts w:ascii="Arial Narrow" w:hAnsi="Arial Narrow"/>
                <w:spacing w:val="-2"/>
                <w:sz w:val="19"/>
                <w:szCs w:val="19"/>
              </w:rPr>
            </w:pPr>
            <w:r w:rsidRPr="001E2C39">
              <w:rPr>
                <w:rFonts w:ascii="Arial Narrow" w:hAnsi="Arial Narrow"/>
                <w:i/>
                <w:spacing w:val="-2"/>
                <w:sz w:val="19"/>
                <w:szCs w:val="19"/>
              </w:rPr>
              <w:t>3</w:t>
            </w:r>
          </w:p>
        </w:tc>
      </w:tr>
      <w:tr w:rsidR="000D3AC3" w:rsidRPr="001E2C39" w:rsidTr="00E026DB">
        <w:trPr>
          <w:trHeight w:val="20"/>
        </w:trPr>
        <w:tc>
          <w:tcPr>
            <w:tcW w:w="5658" w:type="dxa"/>
          </w:tcPr>
          <w:p w:rsidR="000D3AC3" w:rsidRPr="001E2C39" w:rsidRDefault="000D3AC3"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286. Чистка и смазка оружия (пистолетов, револьверов, ружей и карабинов), находящегося без употребления, производится:</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Ежедневно.</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Не реже одного раза в неделю.</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Не реже одного раза в месяц.</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hAnsi="Arial Narrow"/>
                <w:b w:val="0"/>
                <w:bCs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287. Чистка и смазка оружия (пистолетов, револьверов, ружей и карабинов) после стрельбы производится:</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Однократно, по возвращении со стрельбы.</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Немедленно по окончании стрельбы (частично), по возвращении со стрельбы (окончательно).</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Немедленно по окончании стрельбы (частично), по возвращении со стрельбы (окончательно), в последующие 3-4 дня ежедневно.</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hAnsi="Arial Narrow"/>
                <w:b w:val="0"/>
                <w:bCs w:val="0"/>
                <w:i/>
                <w:spacing w:val="-2"/>
                <w:sz w:val="19"/>
                <w:szCs w:val="19"/>
              </w:rPr>
              <w:t>3</w:t>
            </w:r>
          </w:p>
        </w:tc>
      </w:tr>
      <w:tr w:rsidR="000D3AC3" w:rsidRPr="001E2C39" w:rsidTr="00E026DB">
        <w:trPr>
          <w:trHeight w:val="20"/>
        </w:trPr>
        <w:tc>
          <w:tcPr>
            <w:tcW w:w="5658" w:type="dxa"/>
          </w:tcPr>
          <w:p w:rsidR="000D3AC3" w:rsidRPr="001E2C39" w:rsidRDefault="000D3AC3"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288. Чистка и смазка оружия (пистолетов, револьверов, ружей и карабинов), внесенного с мороза в теплое помещение: </w:t>
            </w:r>
          </w:p>
          <w:p w:rsidR="000D3AC3" w:rsidRPr="001E2C39" w:rsidRDefault="000D3AC3"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Производится после того, как оружие «отпотеет» (появятся капли влаги) и влага высохнет.</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2. Производится, не дожидаясь, пока оружие начнет «отпотевать» (оружие сразу протирается насухо; начинается его чистка). </w:t>
            </w:r>
          </w:p>
          <w:p w:rsidR="000D3AC3" w:rsidRPr="001E2C39" w:rsidRDefault="000D3AC3" w:rsidP="000D3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Производится, когда оружие «отпотеет» - появятся капли влаги (после этого сразу протирается насухо; начинается его чистка).</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hAnsi="Arial Narrow"/>
                <w:b w:val="0"/>
                <w:bCs w:val="0"/>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eastAsia="Calibri" w:hAnsi="Arial Narrow"/>
                <w:spacing w:val="-2"/>
                <w:sz w:val="19"/>
                <w:szCs w:val="19"/>
              </w:rPr>
            </w:pPr>
            <w:r w:rsidRPr="001E2C39">
              <w:rPr>
                <w:rFonts w:ascii="Arial Narrow" w:eastAsia="Calibri" w:hAnsi="Arial Narrow"/>
                <w:spacing w:val="-2"/>
                <w:sz w:val="19"/>
                <w:szCs w:val="19"/>
              </w:rPr>
              <w:t>289. Тактика действий при наличии на траектории стрельбы третьих лиц, не участвующих в нападении:</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Обороняющийся, сам оставаясь в неподвижности, ожидает изменения ситуации (подавая третьим лицам соответствующие команды голосом).</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Обороняющийся перемещается в направлении (влево, вправо, вниз или вверх), обеспечивающем безопасную для третьих лиц траекторию выстрела.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Обороняющийся не отвлекается на действия, направленные на обеспечение безопасности третьих лиц.</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eastAsia="Calibri" w:hAnsi="Arial Narrow"/>
                <w:b w:val="0"/>
                <w:spacing w:val="-2"/>
                <w:sz w:val="19"/>
                <w:szCs w:val="19"/>
              </w:rPr>
            </w:pPr>
            <w:r w:rsidRPr="001E2C39">
              <w:rPr>
                <w:rFonts w:ascii="Arial Narrow" w:hAnsi="Arial Narrow"/>
                <w:b w:val="0"/>
                <w:bCs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290. Смазку оружия положено производить:</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Одновременно с чисткой.</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По истечении 10 минут после чистки.</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Немедленно после чистки.</w:t>
            </w:r>
          </w:p>
          <w:p w:rsidR="000D3AC3" w:rsidRPr="001E2C39" w:rsidRDefault="000D3AC3" w:rsidP="000D3AC3">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jc w:val="left"/>
              <w:rPr>
                <w:rFonts w:ascii="Arial Narrow" w:hAnsi="Arial Narrow"/>
                <w:b w:val="0"/>
                <w:spacing w:val="-2"/>
                <w:sz w:val="19"/>
                <w:szCs w:val="19"/>
              </w:rPr>
            </w:pPr>
            <w:r w:rsidRPr="001E2C39">
              <w:rPr>
                <w:rFonts w:ascii="Arial Narrow" w:hAnsi="Arial Narrow"/>
                <w:b w:val="0"/>
                <w:bCs w:val="0"/>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Narrow" w:eastAsia="Calibri" w:hAnsi="Arial Narrow"/>
                <w:spacing w:val="-2"/>
                <w:sz w:val="19"/>
                <w:szCs w:val="19"/>
              </w:rPr>
            </w:pPr>
            <w:r w:rsidRPr="001E2C39">
              <w:rPr>
                <w:rFonts w:ascii="Arial Narrow" w:hAnsi="Arial Narrow"/>
                <w:spacing w:val="-2"/>
                <w:sz w:val="19"/>
                <w:szCs w:val="19"/>
              </w:rPr>
              <w:t xml:space="preserve">291. </w:t>
            </w:r>
            <w:r w:rsidRPr="001E2C39">
              <w:rPr>
                <w:rFonts w:ascii="Arial Narrow" w:eastAsia="Calibri" w:hAnsi="Arial Narrow"/>
                <w:spacing w:val="-2"/>
                <w:sz w:val="19"/>
                <w:szCs w:val="19"/>
              </w:rPr>
              <w:t>При эксплуатации электрошоковых устройств (ЭШУ) необходимо:</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Избегать контакта рабочих электродов в области низа живота, поясницы и ягодиц объекта воздействия.</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Избегать контакта рабочих электродов в области сердца, головы, шеи и солнечного сплетения объекта воздействия.</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Еженедельно зачищать рабочие электроды наждачной бумагой.</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bCs/>
                <w:spacing w:val="-2"/>
                <w:sz w:val="19"/>
                <w:szCs w:val="19"/>
              </w:rPr>
            </w:pPr>
            <w:r w:rsidRPr="001E2C39">
              <w:rPr>
                <w:rFonts w:ascii="Arial Narrow" w:hAnsi="Arial Narrow"/>
                <w:spacing w:val="-2"/>
                <w:sz w:val="19"/>
                <w:szCs w:val="19"/>
              </w:rPr>
              <w:t xml:space="preserve">292. </w:t>
            </w:r>
            <w:r w:rsidRPr="001E2C39">
              <w:rPr>
                <w:rFonts w:ascii="Arial Narrow" w:hAnsi="Arial Narrow"/>
                <w:bCs/>
                <w:spacing w:val="-2"/>
                <w:sz w:val="19"/>
                <w:szCs w:val="19"/>
              </w:rPr>
              <w:t>Действия с пистолетом при получении стрелком в тире (на стрельбище) команды «Оружие – к осмотру»:</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0D3AC3" w:rsidRPr="001E2C39" w:rsidRDefault="000D3AC3" w:rsidP="000D3AC3">
            <w:pPr>
              <w:tabs>
                <w:tab w:val="left" w:pos="1966"/>
                <w:tab w:val="left" w:pos="2882"/>
                <w:tab w:val="left" w:pos="3798"/>
                <w:tab w:val="left" w:pos="4714"/>
              </w:tabs>
              <w:rPr>
                <w:rFonts w:ascii="Arial Narrow" w:hAnsi="Arial Narrow"/>
                <w:bCs/>
                <w:spacing w:val="-2"/>
                <w:sz w:val="19"/>
                <w:szCs w:val="19"/>
              </w:rPr>
            </w:pPr>
            <w:r w:rsidRPr="001E2C39">
              <w:rPr>
                <w:rFonts w:ascii="Arial Narrow" w:hAnsi="Arial Narrow"/>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 xml:space="preserve">293. В установленном порядке чистки пистолета (револьвера) обтирание </w:t>
            </w:r>
            <w:r w:rsidRPr="001E2C39">
              <w:rPr>
                <w:rFonts w:ascii="Arial Narrow" w:hAnsi="Arial Narrow"/>
                <w:spacing w:val="-2"/>
                <w:sz w:val="19"/>
                <w:szCs w:val="19"/>
              </w:rPr>
              <w:lastRenderedPageBreak/>
              <w:t>кобуры:</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Предусмотрено ветошью, смоченной жидкой ружейной смазкой.</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2. Не предусмотрено. </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Предусмотрено сухой ветошью.</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294. Действия по временному прекращению стрельбы в тире, на стрельбище и при исполнении служебных обязанностей охранника: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Прекратить нажим на хвост спускового крючка; включить предохранитель (если таковой имеется); при необходимости – перезарядить оружие.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295. Для временного прекращения стрельбы в тире (на стрельбище) подается команда:</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«Оружие к осмотру».</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«Разряжай».</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«Стой» (при стрельбе в движении - «Прекратить огонь»).</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296. Для полного прекращения стрельбы в тире (на стрельбище) подается команда:</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«Оружие к осмотру».</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«Разряжай».</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«Стой» (при стрельбе в движении - «Прекратить огонь»).</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spacing w:val="-2"/>
                <w:sz w:val="19"/>
                <w:szCs w:val="19"/>
              </w:rPr>
            </w:pPr>
            <w:r w:rsidRPr="001E2C39">
              <w:rPr>
                <w:rFonts w:ascii="Arial Narrow" w:hAnsi="Arial Narrow"/>
                <w:spacing w:val="-2"/>
                <w:sz w:val="19"/>
                <w:szCs w:val="19"/>
              </w:rPr>
              <w:t>297. Контрольный спуск курка оружия (в тире, на стрельбище, после его применения при исполнении служебных обязанностей) производится:</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После осмотра оружия руководителем стрельбы (вышестоящим начальником, иным уполномоченным лицом).</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После разряжания оружия (до процедуры его осмотра).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Сразу после временного прекращения стрельбы.</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rPr>
                <w:rFonts w:ascii="Arial Narrow" w:hAnsi="Arial Narrow"/>
                <w:spacing w:val="-2"/>
                <w:sz w:val="19"/>
                <w:szCs w:val="19"/>
              </w:rPr>
            </w:pPr>
            <w:r w:rsidRPr="001E2C39">
              <w:rPr>
                <w:rFonts w:ascii="Arial Narrow" w:hAnsi="Arial Narrow"/>
                <w:i/>
                <w:spacing w:val="-2"/>
                <w:sz w:val="19"/>
                <w:szCs w:val="19"/>
              </w:rPr>
              <w:t>1</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rPr>
                <w:rFonts w:ascii="Arial Narrow" w:hAnsi="Arial Narrow"/>
                <w:bCs/>
                <w:spacing w:val="-2"/>
                <w:sz w:val="19"/>
                <w:szCs w:val="19"/>
              </w:rPr>
            </w:pPr>
            <w:r w:rsidRPr="001E2C39">
              <w:rPr>
                <w:rFonts w:ascii="Arial Narrow" w:hAnsi="Arial Narrow"/>
                <w:spacing w:val="-2"/>
                <w:sz w:val="19"/>
                <w:szCs w:val="19"/>
              </w:rPr>
              <w:t>298.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1E2C39">
              <w:rPr>
                <w:rFonts w:ascii="Arial Narrow" w:hAnsi="Arial Narrow"/>
                <w:bCs/>
                <w:spacing w:val="-2"/>
                <w:sz w:val="19"/>
                <w:szCs w:val="19"/>
              </w:rPr>
              <w:t>:</w:t>
            </w:r>
          </w:p>
          <w:p w:rsidR="000D3AC3" w:rsidRPr="001E2C39" w:rsidRDefault="000D3AC3" w:rsidP="000D3AC3">
            <w:pPr>
              <w:tabs>
                <w:tab w:val="left" w:pos="720"/>
              </w:tabs>
              <w:ind w:firstLine="0"/>
              <w:rPr>
                <w:rFonts w:ascii="Arial Narrow" w:hAnsi="Arial Narrow"/>
                <w:spacing w:val="-2"/>
                <w:sz w:val="19"/>
                <w:szCs w:val="19"/>
              </w:rPr>
            </w:pPr>
            <w:r w:rsidRPr="001E2C39">
              <w:rPr>
                <w:rFonts w:ascii="Arial Narrow" w:hAnsi="Arial Narrow"/>
                <w:spacing w:val="-2"/>
                <w:sz w:val="19"/>
                <w:szCs w:val="19"/>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0D3AC3" w:rsidRPr="001E2C39" w:rsidRDefault="000D3AC3" w:rsidP="000D3AC3">
            <w:pPr>
              <w:tabs>
                <w:tab w:val="left" w:pos="720"/>
              </w:tabs>
              <w:ind w:firstLine="0"/>
              <w:rPr>
                <w:rFonts w:ascii="Arial Narrow" w:hAnsi="Arial Narrow"/>
                <w:spacing w:val="-2"/>
                <w:sz w:val="19"/>
                <w:szCs w:val="19"/>
              </w:rPr>
            </w:pPr>
            <w:r w:rsidRPr="001E2C39">
              <w:rPr>
                <w:rFonts w:ascii="Arial Narrow" w:hAnsi="Arial Narrow"/>
                <w:spacing w:val="-2"/>
                <w:sz w:val="19"/>
                <w:szCs w:val="19"/>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0D3AC3" w:rsidRPr="001E2C39" w:rsidRDefault="000D3AC3" w:rsidP="000D3AC3">
            <w:pPr>
              <w:tabs>
                <w:tab w:val="left" w:pos="720"/>
              </w:tabs>
              <w:ind w:firstLine="0"/>
              <w:rPr>
                <w:rFonts w:ascii="Arial Narrow" w:hAnsi="Arial Narrow"/>
                <w:spacing w:val="-2"/>
                <w:sz w:val="19"/>
                <w:szCs w:val="19"/>
              </w:rPr>
            </w:pPr>
            <w:r w:rsidRPr="001E2C39">
              <w:rPr>
                <w:rFonts w:ascii="Arial Narrow" w:hAnsi="Arial Narrow"/>
                <w:spacing w:val="-2"/>
                <w:sz w:val="19"/>
                <w:szCs w:val="19"/>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0D3AC3" w:rsidRPr="001E2C39" w:rsidRDefault="000D3AC3" w:rsidP="000D3AC3">
            <w:pPr>
              <w:tabs>
                <w:tab w:val="left" w:pos="720"/>
              </w:tabs>
              <w:rPr>
                <w:rFonts w:ascii="Arial Narrow" w:hAnsi="Arial Narrow"/>
                <w:bCs/>
                <w:spacing w:val="-2"/>
                <w:sz w:val="19"/>
                <w:szCs w:val="19"/>
              </w:rPr>
            </w:pPr>
            <w:r w:rsidRPr="001E2C39">
              <w:rPr>
                <w:rFonts w:ascii="Arial Narrow" w:hAnsi="Arial Narrow"/>
                <w:bCs/>
                <w:i/>
                <w:spacing w:val="-2"/>
                <w:sz w:val="19"/>
                <w:szCs w:val="19"/>
              </w:rPr>
              <w:t>2</w:t>
            </w:r>
          </w:p>
        </w:tc>
      </w:tr>
      <w:tr w:rsidR="000D3AC3" w:rsidRPr="001E2C39" w:rsidTr="00E026DB">
        <w:trPr>
          <w:trHeight w:val="20"/>
        </w:trPr>
        <w:tc>
          <w:tcPr>
            <w:tcW w:w="5658" w:type="dxa"/>
          </w:tcPr>
          <w:p w:rsidR="000D3AC3" w:rsidRPr="001E2C39" w:rsidRDefault="000D3AC3" w:rsidP="000D3AC3">
            <w:pPr>
              <w:tabs>
                <w:tab w:val="left" w:pos="720"/>
              </w:tabs>
              <w:ind w:firstLine="0"/>
              <w:rPr>
                <w:rFonts w:ascii="Arial Narrow" w:hAnsi="Arial Narrow"/>
                <w:spacing w:val="-2"/>
                <w:sz w:val="19"/>
                <w:szCs w:val="19"/>
              </w:rPr>
            </w:pPr>
            <w:r w:rsidRPr="001E2C39">
              <w:rPr>
                <w:rFonts w:ascii="Arial Narrow" w:hAnsi="Arial Narrow"/>
                <w:spacing w:val="-2"/>
                <w:sz w:val="19"/>
                <w:szCs w:val="19"/>
              </w:rPr>
              <w:t>299. Действия стрелка по полному прекращению стрельбы в тире (на стрельбище):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Прекратить нажим на хвост спускового крючка; включить предохранитель (если таковой имеется).</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rPr>
                <w:rFonts w:ascii="Arial Narrow" w:hAnsi="Arial Narrow"/>
                <w:i/>
                <w:spacing w:val="-2"/>
                <w:sz w:val="19"/>
                <w:szCs w:val="19"/>
              </w:rPr>
            </w:pPr>
            <w:r w:rsidRPr="001E2C39">
              <w:rPr>
                <w:rFonts w:ascii="Arial Narrow" w:hAnsi="Arial Narrow"/>
                <w:i/>
                <w:spacing w:val="-2"/>
                <w:sz w:val="19"/>
                <w:szCs w:val="19"/>
              </w:rPr>
              <w:t>3</w:t>
            </w:r>
          </w:p>
        </w:tc>
      </w:tr>
      <w:tr w:rsidR="000D3AC3" w:rsidRPr="001E2C39" w:rsidTr="00E026DB">
        <w:trPr>
          <w:trHeight w:val="20"/>
        </w:trPr>
        <w:tc>
          <w:tcPr>
            <w:tcW w:w="5658" w:type="dxa"/>
          </w:tcPr>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 xml:space="preserve">300. Действия с оружием по завершении его применения частным охранником при исполнении служебных обязанностей (до прибытия </w:t>
            </w:r>
            <w:r w:rsidRPr="001E2C39">
              <w:rPr>
                <w:rFonts w:ascii="Arial Narrow" w:hAnsi="Arial Narrow"/>
                <w:spacing w:val="-2"/>
                <w:sz w:val="19"/>
                <w:szCs w:val="19"/>
              </w:rPr>
              <w:lastRenderedPageBreak/>
              <w:t>правоохранительных органов):</w:t>
            </w:r>
          </w:p>
          <w:p w:rsidR="000D3AC3" w:rsidRPr="001E2C39" w:rsidRDefault="000D3AC3" w:rsidP="000D3AC3">
            <w:pPr>
              <w:tabs>
                <w:tab w:val="left" w:pos="1966"/>
                <w:tab w:val="left" w:pos="2882"/>
                <w:tab w:val="left" w:pos="3798"/>
                <w:tab w:val="left" w:pos="4714"/>
              </w:tabs>
              <w:ind w:firstLine="0"/>
              <w:rPr>
                <w:rFonts w:ascii="Arial Narrow" w:hAnsi="Arial Narrow"/>
                <w:spacing w:val="-2"/>
                <w:sz w:val="19"/>
                <w:szCs w:val="19"/>
              </w:rPr>
            </w:pPr>
            <w:r w:rsidRPr="001E2C39">
              <w:rPr>
                <w:rFonts w:ascii="Arial Narrow" w:hAnsi="Arial Narrow"/>
                <w:spacing w:val="-2"/>
                <w:sz w:val="19"/>
                <w:szCs w:val="19"/>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0"/>
              <w:rPr>
                <w:rFonts w:ascii="Arial Narrow" w:hAnsi="Arial Narrow"/>
                <w:spacing w:val="-2"/>
                <w:sz w:val="19"/>
                <w:szCs w:val="19"/>
              </w:rPr>
            </w:pPr>
            <w:r w:rsidRPr="001E2C39">
              <w:rPr>
                <w:rFonts w:ascii="Arial Narrow" w:hAnsi="Arial Narrow"/>
                <w:spacing w:val="-2"/>
                <w:sz w:val="19"/>
                <w:szCs w:val="19"/>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0D3AC3" w:rsidRPr="001E2C39" w:rsidRDefault="000D3AC3" w:rsidP="000D3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rPr>
                <w:rFonts w:ascii="Arial Narrow" w:hAnsi="Arial Narrow"/>
                <w:spacing w:val="-2"/>
                <w:sz w:val="19"/>
                <w:szCs w:val="19"/>
              </w:rPr>
            </w:pPr>
            <w:r w:rsidRPr="001E2C39">
              <w:rPr>
                <w:rFonts w:ascii="Arial Narrow" w:hAnsi="Arial Narrow"/>
                <w:i/>
                <w:spacing w:val="-2"/>
                <w:sz w:val="19"/>
                <w:szCs w:val="19"/>
              </w:rPr>
              <w:t>3</w:t>
            </w:r>
          </w:p>
        </w:tc>
      </w:tr>
      <w:tr w:rsidR="00996317" w:rsidRPr="001E2C39" w:rsidTr="00E026DB">
        <w:trPr>
          <w:trHeight w:val="379"/>
        </w:trPr>
        <w:tc>
          <w:tcPr>
            <w:tcW w:w="5658" w:type="dxa"/>
            <w:vAlign w:val="center"/>
          </w:tcPr>
          <w:p w:rsidR="00996317" w:rsidRPr="001E2C39" w:rsidRDefault="00996317" w:rsidP="00131E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0"/>
              <w:jc w:val="center"/>
              <w:rPr>
                <w:rFonts w:ascii="Arial Narrow" w:hAnsi="Arial Narrow"/>
                <w:bCs/>
                <w:spacing w:val="-2"/>
                <w:sz w:val="19"/>
                <w:szCs w:val="19"/>
              </w:rPr>
            </w:pPr>
            <w:r w:rsidRPr="001E2C39">
              <w:rPr>
                <w:rFonts w:ascii="Arial Narrow" w:hAnsi="Arial Narrow"/>
                <w:bCs/>
                <w:spacing w:val="-2"/>
                <w:sz w:val="19"/>
                <w:szCs w:val="19"/>
              </w:rPr>
              <w:lastRenderedPageBreak/>
              <w:t>Вопросы по технической подготовке (общие для 4, 5 и 6 разрядов)</w:t>
            </w:r>
          </w:p>
        </w:tc>
      </w:tr>
      <w:tr w:rsidR="000D3AC3" w:rsidRPr="001E2C39" w:rsidTr="00E026DB">
        <w:trPr>
          <w:trHeight w:val="20"/>
        </w:trPr>
        <w:tc>
          <w:tcPr>
            <w:tcW w:w="5658" w:type="dxa"/>
          </w:tcPr>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301. В системах охранно-пожарной сигнализации могут применяться, среди прочих, следующие </w:t>
            </w:r>
            <w:proofErr w:type="spellStart"/>
            <w:r w:rsidRPr="001E2C39">
              <w:rPr>
                <w:rFonts w:ascii="Arial Narrow" w:hAnsi="Arial Narrow"/>
                <w:spacing w:val="-2"/>
                <w:sz w:val="19"/>
                <w:szCs w:val="19"/>
              </w:rPr>
              <w:t>оповещатели</w:t>
            </w:r>
            <w:proofErr w:type="spellEnd"/>
            <w:r w:rsidRPr="001E2C39">
              <w:rPr>
                <w:rFonts w:ascii="Arial Narrow" w:hAnsi="Arial Narrow"/>
                <w:spacing w:val="-2"/>
                <w:sz w:val="19"/>
                <w:szCs w:val="19"/>
              </w:rPr>
              <w:t>:</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1. </w:t>
            </w:r>
            <w:proofErr w:type="spellStart"/>
            <w:r w:rsidRPr="001E2C39">
              <w:rPr>
                <w:rFonts w:ascii="Arial Narrow" w:hAnsi="Arial Narrow"/>
                <w:spacing w:val="-2"/>
                <w:sz w:val="19"/>
                <w:szCs w:val="19"/>
              </w:rPr>
              <w:t>Магнитоконтактные</w:t>
            </w:r>
            <w:proofErr w:type="spellEnd"/>
            <w:r w:rsidRPr="001E2C39">
              <w:rPr>
                <w:rFonts w:ascii="Arial Narrow" w:hAnsi="Arial Narrow"/>
                <w:spacing w:val="-2"/>
                <w:sz w:val="19"/>
                <w:szCs w:val="19"/>
              </w:rPr>
              <w:t>. 2. Световые. 3. Емкостные.</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hAnsi="Arial Narrow"/>
                <w:b w:val="0"/>
                <w:bCs w:val="0"/>
                <w:spacing w:val="-2"/>
                <w:sz w:val="19"/>
                <w:szCs w:val="19"/>
              </w:rPr>
            </w:pPr>
            <w:r w:rsidRPr="001E2C39">
              <w:rPr>
                <w:rFonts w:ascii="Arial Narrow" w:hAnsi="Arial Narrow"/>
                <w:b w:val="0"/>
                <w:bCs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1134"/>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302. В системах охранно-пожарной сигнализации могут применяться, среди прочих, следующие датчики (</w:t>
            </w:r>
            <w:proofErr w:type="spellStart"/>
            <w:r w:rsidRPr="001E2C39">
              <w:rPr>
                <w:rFonts w:ascii="Arial Narrow" w:hAnsi="Arial Narrow"/>
                <w:spacing w:val="-2"/>
                <w:sz w:val="19"/>
                <w:szCs w:val="19"/>
              </w:rPr>
              <w:t>извещатели</w:t>
            </w:r>
            <w:proofErr w:type="spellEnd"/>
            <w:r w:rsidRPr="001E2C39">
              <w:rPr>
                <w:rFonts w:ascii="Arial Narrow" w:hAnsi="Arial Narrow"/>
                <w:spacing w:val="-2"/>
                <w:sz w:val="19"/>
                <w:szCs w:val="19"/>
              </w:rPr>
              <w:t>):</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Акустические. 2. Телевизионные. 3. Радиационные.</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i/>
                <w:spacing w:val="-2"/>
                <w:sz w:val="19"/>
                <w:szCs w:val="19"/>
              </w:rPr>
              <w:t>1</w:t>
            </w:r>
          </w:p>
        </w:tc>
      </w:tr>
      <w:tr w:rsidR="000D3AC3" w:rsidRPr="001E2C39" w:rsidTr="00E026DB">
        <w:trPr>
          <w:trHeight w:val="20"/>
        </w:trPr>
        <w:tc>
          <w:tcPr>
            <w:tcW w:w="5658" w:type="dxa"/>
          </w:tcPr>
          <w:p w:rsidR="000D3AC3" w:rsidRPr="001E2C39" w:rsidRDefault="000D3AC3" w:rsidP="000D3AC3">
            <w:pPr>
              <w:pStyle w:val="af7"/>
              <w:tabs>
                <w:tab w:val="left" w:pos="1134"/>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303. В большинстве систем охранно-пожарной сигнализации сигнал от охранных датчиков (</w:t>
            </w:r>
            <w:proofErr w:type="spellStart"/>
            <w:r w:rsidRPr="001E2C39">
              <w:rPr>
                <w:rFonts w:ascii="Arial Narrow" w:hAnsi="Arial Narrow"/>
                <w:spacing w:val="-2"/>
                <w:sz w:val="19"/>
                <w:szCs w:val="19"/>
              </w:rPr>
              <w:t>извещателей</w:t>
            </w:r>
            <w:proofErr w:type="spellEnd"/>
            <w:r w:rsidRPr="001E2C39">
              <w:rPr>
                <w:rFonts w:ascii="Arial Narrow" w:hAnsi="Arial Narrow"/>
                <w:spacing w:val="-2"/>
                <w:sz w:val="19"/>
                <w:szCs w:val="19"/>
              </w:rPr>
              <w:t>) передается непосредственно:</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На ПКП (приемно-контрольный прибор), формирующий сигнал тревоги.</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На пульт дежурного территориального органа внутренних дел.</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На ПЦН (пульт централизованного наблюдения) подразделения вневедомственной охраны.</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1</w:t>
            </w:r>
          </w:p>
        </w:tc>
      </w:tr>
      <w:tr w:rsidR="000D3AC3" w:rsidRPr="001E2C39" w:rsidTr="00E026DB">
        <w:trPr>
          <w:trHeight w:val="20"/>
        </w:trPr>
        <w:tc>
          <w:tcPr>
            <w:tcW w:w="5658" w:type="dxa"/>
          </w:tcPr>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304. Какие из приведенных ниже сокращенных (полных) наименований используются для обозначения систем спутниковой навигации?</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1. </w:t>
            </w:r>
            <w:r w:rsidRPr="001E2C39">
              <w:rPr>
                <w:rFonts w:ascii="Arial Narrow" w:hAnsi="Arial Narrow"/>
                <w:spacing w:val="-2"/>
                <w:sz w:val="19"/>
                <w:szCs w:val="19"/>
                <w:lang w:val="en-US"/>
              </w:rPr>
              <w:t>GPRS</w:t>
            </w:r>
            <w:r w:rsidRPr="001E2C39">
              <w:rPr>
                <w:rFonts w:ascii="Arial Narrow" w:hAnsi="Arial Narrow"/>
                <w:spacing w:val="-2"/>
                <w:sz w:val="19"/>
                <w:szCs w:val="19"/>
              </w:rPr>
              <w:t xml:space="preserve"> (Джи-Пи-Эр-Эс), </w:t>
            </w:r>
            <w:proofErr w:type="spellStart"/>
            <w:r w:rsidRPr="001E2C39">
              <w:rPr>
                <w:rFonts w:ascii="Arial Narrow" w:hAnsi="Arial Narrow"/>
                <w:spacing w:val="-2"/>
                <w:sz w:val="19"/>
                <w:szCs w:val="19"/>
              </w:rPr>
              <w:t>Скайп</w:t>
            </w:r>
            <w:proofErr w:type="spellEnd"/>
            <w:r w:rsidRPr="001E2C39">
              <w:rPr>
                <w:rFonts w:ascii="Arial Narrow" w:hAnsi="Arial Narrow"/>
                <w:spacing w:val="-2"/>
                <w:sz w:val="19"/>
                <w:szCs w:val="19"/>
              </w:rPr>
              <w:t>.</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 </w:t>
            </w:r>
            <w:r w:rsidRPr="001E2C39">
              <w:rPr>
                <w:rFonts w:ascii="Arial Narrow" w:hAnsi="Arial Narrow"/>
                <w:spacing w:val="-2"/>
                <w:sz w:val="19"/>
                <w:szCs w:val="19"/>
                <w:lang w:val="en-US"/>
              </w:rPr>
              <w:t>GPS</w:t>
            </w:r>
            <w:r w:rsidRPr="001E2C39">
              <w:rPr>
                <w:rFonts w:ascii="Arial Narrow" w:hAnsi="Arial Narrow"/>
                <w:spacing w:val="-2"/>
                <w:sz w:val="19"/>
                <w:szCs w:val="19"/>
              </w:rPr>
              <w:t xml:space="preserve"> (Джи-Пи-Эс), </w:t>
            </w:r>
            <w:proofErr w:type="spellStart"/>
            <w:r w:rsidRPr="001E2C39">
              <w:rPr>
                <w:rFonts w:ascii="Arial Narrow" w:hAnsi="Arial Narrow"/>
                <w:spacing w:val="-2"/>
                <w:sz w:val="19"/>
                <w:szCs w:val="19"/>
              </w:rPr>
              <w:t>Глонасс</w:t>
            </w:r>
            <w:proofErr w:type="spellEnd"/>
            <w:r w:rsidRPr="001E2C39">
              <w:rPr>
                <w:rFonts w:ascii="Arial Narrow" w:hAnsi="Arial Narrow"/>
                <w:spacing w:val="-2"/>
                <w:sz w:val="19"/>
                <w:szCs w:val="19"/>
              </w:rPr>
              <w:t>.</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3. </w:t>
            </w:r>
            <w:r w:rsidRPr="001E2C39">
              <w:rPr>
                <w:rFonts w:ascii="Arial Narrow" w:hAnsi="Arial Narrow"/>
                <w:spacing w:val="-2"/>
                <w:sz w:val="19"/>
                <w:szCs w:val="19"/>
                <w:lang w:val="en-US"/>
              </w:rPr>
              <w:t>GSM</w:t>
            </w:r>
            <w:r w:rsidRPr="001E2C39">
              <w:rPr>
                <w:rFonts w:ascii="Arial Narrow" w:hAnsi="Arial Narrow"/>
                <w:spacing w:val="-2"/>
                <w:sz w:val="19"/>
                <w:szCs w:val="19"/>
              </w:rPr>
              <w:t xml:space="preserve"> (Джи-Эс-Эм), Скайлинк.</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Запрет на передачу сведений о метеорологических условиях.</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Запрет на использование кодовых обозначений (переговорных таблиц).</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Запрет на передачу открытым текстом сообщений, раскрывающих существо охранных мероприятий.</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3</w:t>
            </w:r>
          </w:p>
        </w:tc>
      </w:tr>
      <w:tr w:rsidR="000D3AC3" w:rsidRPr="001E2C39" w:rsidTr="00E026DB">
        <w:trPr>
          <w:trHeight w:val="20"/>
        </w:trPr>
        <w:tc>
          <w:tcPr>
            <w:tcW w:w="5658" w:type="dxa"/>
          </w:tcPr>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306. Какой принцип закладывается в основу работы тамбура безопасности (шлюза), оборудуемого при входе (въезде) на охраняемый объект?</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1. Одна дверь (ворота) не открывается, пока не будет закрыта другая дверь (ворота). </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Первая и вторая дверь (ворота) открываются и закрываются одновременно.</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Двери (ворота) открываются независимо друг от друга по усмотрению охранника.</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1</w:t>
            </w:r>
          </w:p>
        </w:tc>
      </w:tr>
      <w:tr w:rsidR="000D3AC3" w:rsidRPr="001E2C39" w:rsidTr="00E026DB">
        <w:trPr>
          <w:trHeight w:val="20"/>
        </w:trPr>
        <w:tc>
          <w:tcPr>
            <w:tcW w:w="5658" w:type="dxa"/>
          </w:tcPr>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307. Какой из режимов допускает одновременное открытие обоих дверей (ворот) тамбура безопасности (входного шлюза)?</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Режим допуска руководителя объекта.</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Режим экстренной эвакуации.</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Режим утреннего «наплыва» посетителей.</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1134"/>
                <w:tab w:val="left" w:pos="1418"/>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308. Какие из приведенных ниже сведений, согласно общепринятым правилам радиообмена, могут передаваться открытым текстом по радиосвязи?</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Сведения о стихийных бедствиях и несчастных случаях (без указания особо важных объектов и количества жертв).</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Сведения о фамилиях и должностях работников охранной организации и охраняемого объекта.</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Сведения о происшествиях на особорежимных и оборонных объектах.</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1</w:t>
            </w:r>
          </w:p>
        </w:tc>
      </w:tr>
      <w:tr w:rsidR="000D3AC3" w:rsidRPr="001E2C39" w:rsidTr="00E026DB">
        <w:trPr>
          <w:trHeight w:val="20"/>
        </w:trPr>
        <w:tc>
          <w:tcPr>
            <w:tcW w:w="5658" w:type="dxa"/>
          </w:tcPr>
          <w:p w:rsidR="000D3AC3" w:rsidRPr="001E2C39" w:rsidRDefault="000D3AC3" w:rsidP="000D3AC3">
            <w:pPr>
              <w:pStyle w:val="af6"/>
              <w:tabs>
                <w:tab w:val="left" w:pos="1134"/>
                <w:tab w:val="left" w:pos="1418"/>
              </w:tabs>
              <w:spacing w:before="0" w:after="0"/>
              <w:rPr>
                <w:rFonts w:ascii="Arial Narrow" w:hAnsi="Arial Narrow"/>
                <w:spacing w:val="-2"/>
                <w:sz w:val="19"/>
                <w:szCs w:val="19"/>
              </w:rPr>
            </w:pPr>
            <w:r w:rsidRPr="001E2C39">
              <w:rPr>
                <w:rFonts w:ascii="Arial Narrow" w:hAnsi="Arial Narrow"/>
                <w:spacing w:val="-2"/>
                <w:sz w:val="19"/>
                <w:szCs w:val="19"/>
              </w:rPr>
              <w:t>309.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bCs/>
                <w:spacing w:val="-2"/>
                <w:sz w:val="19"/>
                <w:szCs w:val="19"/>
              </w:rPr>
            </w:pPr>
            <w:r w:rsidRPr="001E2C39">
              <w:rPr>
                <w:rFonts w:ascii="Arial Narrow" w:hAnsi="Arial Narrow"/>
                <w:spacing w:val="-2"/>
                <w:sz w:val="19"/>
                <w:szCs w:val="19"/>
              </w:rPr>
              <w:t xml:space="preserve">1. </w:t>
            </w:r>
            <w:r w:rsidRPr="001E2C39">
              <w:rPr>
                <w:rFonts w:ascii="Arial Narrow" w:hAnsi="Arial Narrow"/>
                <w:bCs/>
                <w:spacing w:val="-2"/>
                <w:sz w:val="19"/>
                <w:szCs w:val="19"/>
              </w:rPr>
              <w:t>Система охранной сигнализации.</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bCs/>
                <w:spacing w:val="-2"/>
                <w:sz w:val="19"/>
                <w:szCs w:val="19"/>
              </w:rPr>
            </w:pPr>
            <w:r w:rsidRPr="001E2C39">
              <w:rPr>
                <w:rFonts w:ascii="Arial Narrow" w:hAnsi="Arial Narrow"/>
                <w:spacing w:val="-2"/>
                <w:sz w:val="19"/>
                <w:szCs w:val="19"/>
              </w:rPr>
              <w:t xml:space="preserve">2. </w:t>
            </w:r>
            <w:r w:rsidRPr="001E2C39">
              <w:rPr>
                <w:rFonts w:ascii="Arial Narrow" w:hAnsi="Arial Narrow"/>
                <w:bCs/>
                <w:spacing w:val="-2"/>
                <w:sz w:val="19"/>
                <w:szCs w:val="19"/>
              </w:rPr>
              <w:t>Система тревожной сигнализации.</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Система технической безопасности.</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lastRenderedPageBreak/>
              <w:t>2</w:t>
            </w:r>
          </w:p>
        </w:tc>
      </w:tr>
      <w:tr w:rsidR="000D3AC3" w:rsidRPr="001E2C39" w:rsidTr="00E026DB">
        <w:trPr>
          <w:trHeight w:val="20"/>
        </w:trPr>
        <w:tc>
          <w:tcPr>
            <w:tcW w:w="5658" w:type="dxa"/>
          </w:tcPr>
          <w:p w:rsidR="000D3AC3" w:rsidRPr="001E2C39" w:rsidRDefault="000D3AC3" w:rsidP="000D3AC3">
            <w:pPr>
              <w:pStyle w:val="211"/>
              <w:tabs>
                <w:tab w:val="left" w:pos="1134"/>
                <w:tab w:val="left" w:pos="1418"/>
              </w:tabs>
              <w:spacing w:before="0" w:line="240" w:lineRule="auto"/>
              <w:ind w:firstLine="0"/>
              <w:jc w:val="left"/>
              <w:rPr>
                <w:rFonts w:ascii="Arial Narrow" w:eastAsia="Times New Roman" w:hAnsi="Arial Narrow"/>
                <w:b w:val="0"/>
                <w:bCs w:val="0"/>
                <w:spacing w:val="-2"/>
                <w:sz w:val="19"/>
                <w:szCs w:val="19"/>
              </w:rPr>
            </w:pPr>
            <w:r w:rsidRPr="001E2C39">
              <w:rPr>
                <w:rFonts w:ascii="Arial Narrow" w:eastAsia="Times New Roman" w:hAnsi="Arial Narrow"/>
                <w:b w:val="0"/>
                <w:bCs w:val="0"/>
                <w:spacing w:val="-2"/>
                <w:sz w:val="19"/>
                <w:szCs w:val="19"/>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bCs/>
                <w:spacing w:val="-2"/>
                <w:sz w:val="19"/>
                <w:szCs w:val="19"/>
              </w:rPr>
            </w:pPr>
            <w:r w:rsidRPr="001E2C39">
              <w:rPr>
                <w:rFonts w:ascii="Arial Narrow" w:hAnsi="Arial Narrow"/>
                <w:spacing w:val="-2"/>
                <w:sz w:val="19"/>
                <w:szCs w:val="19"/>
              </w:rPr>
              <w:t xml:space="preserve">1. </w:t>
            </w:r>
            <w:r w:rsidRPr="001E2C39">
              <w:rPr>
                <w:rFonts w:ascii="Arial Narrow" w:hAnsi="Arial Narrow"/>
                <w:bCs/>
                <w:spacing w:val="-2"/>
                <w:sz w:val="19"/>
                <w:szCs w:val="19"/>
              </w:rPr>
              <w:t>Система охранной сигнализации.</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bCs/>
                <w:spacing w:val="-2"/>
                <w:sz w:val="19"/>
                <w:szCs w:val="19"/>
              </w:rPr>
            </w:pPr>
            <w:r w:rsidRPr="001E2C39">
              <w:rPr>
                <w:rFonts w:ascii="Arial Narrow" w:hAnsi="Arial Narrow"/>
                <w:spacing w:val="-2"/>
                <w:sz w:val="19"/>
                <w:szCs w:val="19"/>
              </w:rPr>
              <w:t xml:space="preserve">2. </w:t>
            </w:r>
            <w:r w:rsidRPr="001E2C39">
              <w:rPr>
                <w:rFonts w:ascii="Arial Narrow" w:hAnsi="Arial Narrow"/>
                <w:bCs/>
                <w:spacing w:val="-2"/>
                <w:sz w:val="19"/>
                <w:szCs w:val="19"/>
              </w:rPr>
              <w:t>Система тревожной сигнализации.</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Система технической безопасности.</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bCs w:val="0"/>
                <w:spacing w:val="-2"/>
                <w:sz w:val="19"/>
                <w:szCs w:val="19"/>
              </w:rPr>
            </w:pPr>
            <w:r w:rsidRPr="001E2C39">
              <w:rPr>
                <w:rFonts w:ascii="Arial Narrow" w:hAnsi="Arial Narrow"/>
                <w:b w:val="0"/>
                <w:i/>
                <w:spacing w:val="-2"/>
                <w:sz w:val="19"/>
                <w:szCs w:val="19"/>
              </w:rPr>
              <w:t>1</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311. </w:t>
            </w:r>
            <w:r w:rsidRPr="001E2C39">
              <w:rPr>
                <w:rFonts w:ascii="Arial Narrow" w:eastAsia="Times New Roman" w:hAnsi="Arial Narrow"/>
                <w:spacing w:val="-2"/>
                <w:sz w:val="19"/>
                <w:szCs w:val="19"/>
              </w:rPr>
              <w:t>Технические требования к воротам с электроприводом и дистанционным управлением предусматривают:</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Установленное время их открытия и закрытия не более 20 секунд в обоих режимах.</w:t>
            </w:r>
          </w:p>
          <w:p w:rsidR="000D3AC3" w:rsidRPr="001E2C39" w:rsidRDefault="000D3AC3" w:rsidP="000D3AC3">
            <w:pPr>
              <w:pStyle w:val="af7"/>
              <w:tabs>
                <w:tab w:val="left" w:pos="709"/>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Оборудование ворот устройствами аварийной остановки и открытия вручную на случай неисправности или отключения электропитания.</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Обязательность обучения оператора по 5 классу электрозащиты.</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312. </w:t>
            </w:r>
            <w:r w:rsidRPr="001E2C39">
              <w:rPr>
                <w:rFonts w:ascii="Arial Narrow" w:eastAsia="Times New Roman" w:hAnsi="Arial Narrow"/>
                <w:spacing w:val="-2"/>
                <w:sz w:val="19"/>
                <w:szCs w:val="19"/>
              </w:rPr>
              <w:t>Система тревожной сигнализации на объекте организуется с использованием принципа:</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«С правом отключения охранником объекта».</w:t>
            </w:r>
          </w:p>
          <w:p w:rsidR="000D3AC3" w:rsidRPr="001E2C39" w:rsidRDefault="000D3AC3" w:rsidP="000D3AC3">
            <w:pPr>
              <w:pStyle w:val="af7"/>
              <w:tabs>
                <w:tab w:val="left" w:pos="709"/>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«С правом отключения при падении напряжения».</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«Без права отключения».</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3</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313. Основное назначение </w:t>
            </w:r>
            <w:r w:rsidRPr="001E2C39">
              <w:rPr>
                <w:rFonts w:ascii="Arial Narrow" w:eastAsia="Times New Roman" w:hAnsi="Arial Narrow"/>
                <w:spacing w:val="-2"/>
                <w:sz w:val="19"/>
                <w:szCs w:val="19"/>
              </w:rPr>
              <w:t>системы контроля и управления доступом (СКУД):</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1. Передача извещений о срабатывании охранной сигнализации с объекта на ПЦО.</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0D3AC3" w:rsidRPr="001E2C39" w:rsidRDefault="000D3AC3" w:rsidP="000D3AC3">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Ретрансляция сигналов радиосвязи в пределах территории объекта.</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314. Основное назначение </w:t>
            </w:r>
            <w:r w:rsidRPr="001E2C39">
              <w:rPr>
                <w:rFonts w:ascii="Arial Narrow" w:eastAsia="Times New Roman" w:hAnsi="Arial Narrow"/>
                <w:spacing w:val="-2"/>
                <w:sz w:val="19"/>
                <w:szCs w:val="19"/>
              </w:rPr>
              <w:t>системы охранного телевидения:</w:t>
            </w:r>
          </w:p>
          <w:p w:rsidR="000D3AC3" w:rsidRPr="001E2C39" w:rsidRDefault="000D3AC3" w:rsidP="000D3AC3">
            <w:pPr>
              <w:pStyle w:val="af7"/>
              <w:tabs>
                <w:tab w:val="left" w:pos="709"/>
                <w:tab w:val="left" w:pos="993"/>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 xml:space="preserve">1.Обеспечение передачи визуальной информации о состоянии охраняемых зон, помещений, периметра и территории объекта в помещение охраны. </w:t>
            </w:r>
          </w:p>
          <w:p w:rsidR="000D3AC3" w:rsidRPr="001E2C39" w:rsidRDefault="000D3AC3" w:rsidP="000D3AC3">
            <w:pPr>
              <w:pStyle w:val="af7"/>
              <w:tabs>
                <w:tab w:val="left" w:pos="709"/>
                <w:tab w:val="left" w:pos="993"/>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0D3AC3" w:rsidRPr="001E2C39" w:rsidRDefault="000D3AC3" w:rsidP="000D3AC3">
            <w:pPr>
              <w:pStyle w:val="af7"/>
              <w:tabs>
                <w:tab w:val="left" w:pos="709"/>
                <w:tab w:val="left" w:pos="993"/>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3.Ретрансляция сигналов радиосвязи в пределах территории объекта.</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1</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315.Основное назначение </w:t>
            </w:r>
            <w:r w:rsidRPr="001E2C39">
              <w:rPr>
                <w:rFonts w:ascii="Arial Narrow" w:eastAsia="Times New Roman" w:hAnsi="Arial Narrow"/>
                <w:spacing w:val="-2"/>
                <w:sz w:val="19"/>
                <w:szCs w:val="19"/>
              </w:rPr>
              <w:t>системы оповещения на охраняемом объекте:</w:t>
            </w:r>
          </w:p>
          <w:p w:rsidR="000D3AC3" w:rsidRPr="001E2C39" w:rsidRDefault="000D3AC3" w:rsidP="000D3AC3">
            <w:pPr>
              <w:pStyle w:val="af7"/>
              <w:tabs>
                <w:tab w:val="left" w:pos="709"/>
                <w:tab w:val="left" w:pos="993"/>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 xml:space="preserve">1.Обеспечение передачи визуальной информации о состоянии охраняемых зон, помещений, периметра и территории объекта в помещение охраны. </w:t>
            </w:r>
          </w:p>
          <w:p w:rsidR="000D3AC3" w:rsidRPr="001E2C39" w:rsidRDefault="000D3AC3" w:rsidP="000D3AC3">
            <w:pPr>
              <w:pStyle w:val="af7"/>
              <w:tabs>
                <w:tab w:val="left" w:pos="709"/>
                <w:tab w:val="left" w:pos="993"/>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0D3AC3" w:rsidRPr="001E2C39" w:rsidRDefault="000D3AC3" w:rsidP="000D3AC3">
            <w:pPr>
              <w:pStyle w:val="af7"/>
              <w:tabs>
                <w:tab w:val="left" w:pos="709"/>
                <w:tab w:val="left" w:pos="993"/>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3.Ретрансляция сигналов радиосвязи в пределах территории объекта.</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316. </w:t>
            </w:r>
            <w:r w:rsidRPr="001E2C39">
              <w:rPr>
                <w:rFonts w:ascii="Arial Narrow" w:eastAsia="Times New Roman" w:hAnsi="Arial Narrow"/>
                <w:spacing w:val="-2"/>
                <w:sz w:val="19"/>
                <w:szCs w:val="19"/>
              </w:rPr>
              <w:t>Для осмотра труднодоступных внутренних полостей различных предметов, устройств и конструкций используется:</w:t>
            </w:r>
          </w:p>
          <w:p w:rsidR="000D3AC3" w:rsidRPr="001E2C39" w:rsidRDefault="00131E5B" w:rsidP="000D3AC3">
            <w:pPr>
              <w:pStyle w:val="af7"/>
              <w:tabs>
                <w:tab w:val="left" w:pos="709"/>
                <w:tab w:val="left" w:pos="1134"/>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 xml:space="preserve">1. Технический эндоскоп. </w:t>
            </w:r>
            <w:r w:rsidR="000D3AC3" w:rsidRPr="001E2C39">
              <w:rPr>
                <w:rFonts w:ascii="Arial Narrow" w:hAnsi="Arial Narrow"/>
                <w:spacing w:val="-2"/>
                <w:sz w:val="19"/>
                <w:szCs w:val="19"/>
              </w:rPr>
              <w:t>2. Пробоотборник.</w:t>
            </w:r>
            <w:r w:rsidRPr="001E2C39">
              <w:rPr>
                <w:rFonts w:ascii="Arial Narrow" w:eastAsia="Times New Roman" w:hAnsi="Arial Narrow"/>
                <w:spacing w:val="-2"/>
                <w:sz w:val="19"/>
                <w:szCs w:val="19"/>
              </w:rPr>
              <w:t xml:space="preserve"> </w:t>
            </w:r>
            <w:r w:rsidR="000D3AC3" w:rsidRPr="001E2C39">
              <w:rPr>
                <w:rFonts w:ascii="Arial Narrow" w:hAnsi="Arial Narrow"/>
                <w:spacing w:val="-2"/>
                <w:sz w:val="19"/>
                <w:szCs w:val="19"/>
              </w:rPr>
              <w:t>3. Монокуляр.</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1</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317. </w:t>
            </w:r>
            <w:r w:rsidRPr="001E2C39">
              <w:rPr>
                <w:rFonts w:ascii="Arial Narrow" w:eastAsia="Times New Roman" w:hAnsi="Arial Narrow"/>
                <w:spacing w:val="-2"/>
                <w:sz w:val="19"/>
                <w:szCs w:val="19"/>
              </w:rPr>
              <w:t xml:space="preserve">Для обеспечения безопасного поиска </w:t>
            </w:r>
            <w:proofErr w:type="spellStart"/>
            <w:r w:rsidRPr="001E2C39">
              <w:rPr>
                <w:rFonts w:ascii="Arial Narrow" w:eastAsia="Times New Roman" w:hAnsi="Arial Narrow"/>
                <w:spacing w:val="-2"/>
                <w:sz w:val="19"/>
                <w:szCs w:val="19"/>
              </w:rPr>
              <w:t>ферромагнитных</w:t>
            </w:r>
            <w:proofErr w:type="spellEnd"/>
            <w:r w:rsidRPr="001E2C39">
              <w:rPr>
                <w:rFonts w:ascii="Arial Narrow" w:eastAsia="Times New Roman" w:hAnsi="Arial Narrow"/>
                <w:spacing w:val="-2"/>
                <w:sz w:val="19"/>
                <w:szCs w:val="19"/>
              </w:rPr>
              <w:t xml:space="preserve"> предметов (черных металлов) в условиях возможного наличия взрывных устройств с электронной схемой подрыва используются:</w:t>
            </w:r>
          </w:p>
          <w:p w:rsidR="000D3AC3" w:rsidRPr="001E2C39" w:rsidRDefault="000D3AC3" w:rsidP="000D3AC3">
            <w:pPr>
              <w:pStyle w:val="af7"/>
              <w:tabs>
                <w:tab w:val="left" w:pos="709"/>
                <w:tab w:val="left" w:pos="993"/>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1.Металлодетекторы с собственным зондирующим электромагнитным полем.</w:t>
            </w:r>
          </w:p>
          <w:p w:rsidR="000D3AC3" w:rsidRPr="001E2C39" w:rsidRDefault="000D3AC3" w:rsidP="000D3AC3">
            <w:pPr>
              <w:pStyle w:val="af7"/>
              <w:tabs>
                <w:tab w:val="left" w:pos="709"/>
                <w:tab w:val="left" w:pos="993"/>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2.Магнитометрические поисковые приборы.</w:t>
            </w:r>
          </w:p>
          <w:p w:rsidR="000D3AC3" w:rsidRPr="001E2C39" w:rsidRDefault="000D3AC3" w:rsidP="000D3AC3">
            <w:pPr>
              <w:pStyle w:val="af7"/>
              <w:tabs>
                <w:tab w:val="left" w:pos="709"/>
                <w:tab w:val="left" w:pos="993"/>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3.Нелинейные локаторы.</w:t>
            </w:r>
          </w:p>
          <w:p w:rsidR="000D3AC3" w:rsidRPr="001E2C39" w:rsidRDefault="000D3AC3" w:rsidP="000D3AC3">
            <w:pPr>
              <w:pStyle w:val="211"/>
              <w:tabs>
                <w:tab w:val="left" w:pos="993"/>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318. </w:t>
            </w:r>
            <w:r w:rsidRPr="001E2C39">
              <w:rPr>
                <w:rFonts w:ascii="Arial Narrow" w:eastAsia="Times New Roman" w:hAnsi="Arial Narrow"/>
                <w:spacing w:val="-2"/>
                <w:sz w:val="19"/>
                <w:szCs w:val="19"/>
              </w:rPr>
              <w:t>Первое действие охранника при организации передачи информации по каналу радиосвязи:</w:t>
            </w:r>
          </w:p>
          <w:p w:rsidR="000D3AC3" w:rsidRPr="001E2C39" w:rsidRDefault="000D3AC3" w:rsidP="000D3AC3">
            <w:pPr>
              <w:pStyle w:val="af7"/>
              <w:tabs>
                <w:tab w:val="left" w:pos="709"/>
                <w:tab w:val="left" w:pos="993"/>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 xml:space="preserve">1.Нажать на </w:t>
            </w:r>
            <w:proofErr w:type="spellStart"/>
            <w:r w:rsidRPr="001E2C39">
              <w:rPr>
                <w:rFonts w:ascii="Arial Narrow" w:eastAsia="Times New Roman" w:hAnsi="Arial Narrow"/>
                <w:spacing w:val="-2"/>
                <w:sz w:val="19"/>
                <w:szCs w:val="19"/>
              </w:rPr>
              <w:t>тангенту</w:t>
            </w:r>
            <w:proofErr w:type="spellEnd"/>
            <w:r w:rsidRPr="001E2C39">
              <w:rPr>
                <w:rFonts w:ascii="Arial Narrow" w:eastAsia="Times New Roman" w:hAnsi="Arial Narrow"/>
                <w:spacing w:val="-2"/>
                <w:sz w:val="19"/>
                <w:szCs w:val="19"/>
              </w:rPr>
              <w:t xml:space="preserve"> (клавишу передачи) радиостанции и вызвать корреспондента, назвав его и свой позывной.</w:t>
            </w:r>
          </w:p>
          <w:p w:rsidR="000D3AC3" w:rsidRPr="001E2C39" w:rsidRDefault="000D3AC3" w:rsidP="000D3AC3">
            <w:pPr>
              <w:pStyle w:val="af7"/>
              <w:tabs>
                <w:tab w:val="left" w:pos="709"/>
                <w:tab w:val="left" w:pos="993"/>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Убедиться, что канал не занят (радиообмен не производится).</w:t>
            </w:r>
          </w:p>
          <w:p w:rsidR="000D3AC3" w:rsidRPr="001E2C39" w:rsidRDefault="000D3AC3" w:rsidP="000D3AC3">
            <w:pPr>
              <w:pStyle w:val="af7"/>
              <w:tabs>
                <w:tab w:val="left" w:pos="709"/>
                <w:tab w:val="left" w:pos="993"/>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3.Нажать клавишу тонального вызова.</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319. </w:t>
            </w:r>
            <w:r w:rsidRPr="001E2C39">
              <w:rPr>
                <w:rFonts w:ascii="Arial Narrow" w:eastAsia="Times New Roman" w:hAnsi="Arial Narrow"/>
                <w:spacing w:val="-2"/>
                <w:sz w:val="19"/>
                <w:szCs w:val="19"/>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0D3AC3" w:rsidRPr="001E2C39" w:rsidRDefault="000D3AC3" w:rsidP="000D3AC3">
            <w:pPr>
              <w:pStyle w:val="af7"/>
              <w:tabs>
                <w:tab w:val="left" w:pos="709"/>
                <w:tab w:val="left" w:pos="993"/>
              </w:tabs>
              <w:spacing w:after="0" w:line="240" w:lineRule="auto"/>
              <w:ind w:left="0"/>
              <w:jc w:val="left"/>
              <w:rPr>
                <w:rFonts w:ascii="Arial Narrow" w:hAnsi="Arial Narrow"/>
                <w:spacing w:val="-2"/>
                <w:sz w:val="19"/>
                <w:szCs w:val="19"/>
              </w:rPr>
            </w:pPr>
            <w:r w:rsidRPr="001E2C39">
              <w:rPr>
                <w:rFonts w:ascii="Arial Narrow" w:eastAsia="Times New Roman" w:hAnsi="Arial Narrow"/>
                <w:spacing w:val="-2"/>
                <w:sz w:val="19"/>
                <w:szCs w:val="19"/>
              </w:rPr>
              <w:t xml:space="preserve">1. </w:t>
            </w:r>
            <w:r w:rsidRPr="001E2C39">
              <w:rPr>
                <w:rFonts w:ascii="Arial Narrow" w:hAnsi="Arial Narrow"/>
                <w:spacing w:val="-2"/>
                <w:sz w:val="19"/>
                <w:szCs w:val="19"/>
              </w:rPr>
              <w:t xml:space="preserve">«Волга», я – Петров. Прошу на связь. / Петров, какие проблемы? / «Волга», генеральный прибывает. / Бегу открывать. До связи. </w:t>
            </w:r>
          </w:p>
          <w:p w:rsidR="000D3AC3" w:rsidRPr="001E2C39" w:rsidRDefault="000D3AC3" w:rsidP="000D3AC3">
            <w:pPr>
              <w:pStyle w:val="af7"/>
              <w:tabs>
                <w:tab w:val="left" w:pos="709"/>
                <w:tab w:val="left" w:pos="993"/>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lastRenderedPageBreak/>
              <w:t xml:space="preserve">2. </w:t>
            </w:r>
            <w:r w:rsidRPr="001E2C39">
              <w:rPr>
                <w:rFonts w:ascii="Arial Narrow" w:eastAsia="Times New Roman" w:hAnsi="Arial Narrow"/>
                <w:spacing w:val="-2"/>
                <w:sz w:val="19"/>
                <w:szCs w:val="19"/>
              </w:rPr>
              <w:t xml:space="preserve">«Волга», я – «Ока». / «Волга» - на связи. / </w:t>
            </w:r>
            <w:r w:rsidRPr="001E2C39">
              <w:rPr>
                <w:rFonts w:ascii="Arial Narrow" w:hAnsi="Arial Narrow"/>
                <w:spacing w:val="-2"/>
                <w:sz w:val="19"/>
                <w:szCs w:val="19"/>
              </w:rPr>
              <w:t xml:space="preserve">«Волга», сам прибывает. / Понял. </w:t>
            </w:r>
          </w:p>
          <w:p w:rsidR="000D3AC3" w:rsidRPr="001E2C39" w:rsidRDefault="000D3AC3" w:rsidP="000D3AC3">
            <w:pPr>
              <w:pStyle w:val="af7"/>
              <w:tabs>
                <w:tab w:val="left" w:pos="709"/>
                <w:tab w:val="left" w:pos="993"/>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3. «Волга, Волга», я – «Ока». Прошу на связь. / «Ока», «Волга» - на связи. / «Волга», вариант 11 для 01 / «Ока», я вас понял. Конец связи. </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3</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lastRenderedPageBreak/>
              <w:t xml:space="preserve">320. </w:t>
            </w:r>
            <w:r w:rsidRPr="001E2C39">
              <w:rPr>
                <w:rFonts w:ascii="Arial Narrow" w:eastAsia="Times New Roman" w:hAnsi="Arial Narrow"/>
                <w:spacing w:val="-2"/>
                <w:sz w:val="19"/>
                <w:szCs w:val="19"/>
              </w:rPr>
              <w:t>В случае наличия на объекте (посту) охраны огнетушителя с сорванной (нарушенной) пломбой охраннику следует:</w:t>
            </w:r>
          </w:p>
          <w:p w:rsidR="000D3AC3" w:rsidRPr="001E2C39" w:rsidRDefault="000D3AC3" w:rsidP="000D3AC3">
            <w:pPr>
              <w:pStyle w:val="af7"/>
              <w:tabs>
                <w:tab w:val="left" w:pos="709"/>
                <w:tab w:val="left" w:pos="1134"/>
              </w:tabs>
              <w:spacing w:after="0" w:line="240" w:lineRule="auto"/>
              <w:ind w:left="0"/>
              <w:jc w:val="left"/>
              <w:rPr>
                <w:rFonts w:ascii="Arial Narrow" w:hAnsi="Arial Narrow"/>
                <w:spacing w:val="-2"/>
                <w:sz w:val="19"/>
                <w:szCs w:val="19"/>
              </w:rPr>
            </w:pPr>
            <w:r w:rsidRPr="001E2C39">
              <w:rPr>
                <w:rFonts w:ascii="Arial Narrow" w:eastAsia="Times New Roman" w:hAnsi="Arial Narrow"/>
                <w:spacing w:val="-2"/>
                <w:sz w:val="19"/>
                <w:szCs w:val="19"/>
              </w:rPr>
              <w:t xml:space="preserve">1. </w:t>
            </w:r>
            <w:r w:rsidRPr="001E2C39">
              <w:rPr>
                <w:rFonts w:ascii="Arial Narrow" w:hAnsi="Arial Narrow"/>
                <w:spacing w:val="-2"/>
                <w:sz w:val="19"/>
                <w:szCs w:val="19"/>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0D3AC3" w:rsidRPr="001E2C39" w:rsidRDefault="000D3AC3" w:rsidP="000D3AC3">
            <w:pPr>
              <w:pStyle w:val="af7"/>
              <w:tabs>
                <w:tab w:val="left" w:pos="709"/>
                <w:tab w:val="left" w:pos="1134"/>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Выбросить огнетушитель в место для бытовых отходов, как непригодный, с уведомлением об этом своего руководства (руководства объекта).</w:t>
            </w:r>
          </w:p>
          <w:p w:rsidR="000D3AC3" w:rsidRPr="001E2C39" w:rsidRDefault="000D3AC3" w:rsidP="000D3AC3">
            <w:pPr>
              <w:pStyle w:val="af7"/>
              <w:tabs>
                <w:tab w:val="left" w:pos="709"/>
                <w:tab w:val="left" w:pos="1134"/>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Постараться закрепить пломбу на прежнее место и продолжить осуществление трудовой функции.</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1</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321. </w:t>
            </w:r>
            <w:r w:rsidRPr="001E2C39">
              <w:rPr>
                <w:rFonts w:ascii="Arial Narrow" w:eastAsia="Times New Roman" w:hAnsi="Arial Narrow"/>
                <w:spacing w:val="-2"/>
                <w:sz w:val="19"/>
                <w:szCs w:val="19"/>
              </w:rPr>
              <w:t>К первичным средствам пожаротушения относятся:</w:t>
            </w:r>
          </w:p>
          <w:p w:rsidR="000D3AC3" w:rsidRPr="001E2C39" w:rsidRDefault="000D3AC3" w:rsidP="000D3AC3">
            <w:pPr>
              <w:pStyle w:val="af7"/>
              <w:tabs>
                <w:tab w:val="left" w:pos="709"/>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1.Пожарные автомобили.</w:t>
            </w:r>
          </w:p>
          <w:p w:rsidR="000D3AC3" w:rsidRPr="001E2C39" w:rsidRDefault="000D3AC3" w:rsidP="000D3AC3">
            <w:pPr>
              <w:pStyle w:val="af7"/>
              <w:tabs>
                <w:tab w:val="left" w:pos="709"/>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0D3AC3" w:rsidRPr="001E2C39" w:rsidRDefault="000D3AC3" w:rsidP="000D3AC3">
            <w:pPr>
              <w:pStyle w:val="af7"/>
              <w:tabs>
                <w:tab w:val="left" w:pos="709"/>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3.Пожарные мотопомпы.</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322. Укажите вариант, в котором наиболее полно и правильно указаны все классы защиты, на которые</w:t>
            </w:r>
            <w:r w:rsidRPr="001E2C39">
              <w:rPr>
                <w:rFonts w:ascii="Arial Narrow" w:eastAsia="Times New Roman" w:hAnsi="Arial Narrow"/>
                <w:spacing w:val="-2"/>
                <w:sz w:val="19"/>
                <w:szCs w:val="19"/>
              </w:rPr>
              <w:t xml:space="preserve"> в соответствии с государственным стандартом подразделяется пулестойкое стекло (бронестекло):</w:t>
            </w:r>
          </w:p>
          <w:p w:rsidR="000D3AC3" w:rsidRPr="001E2C39" w:rsidRDefault="000D3AC3" w:rsidP="000D3AC3">
            <w:pPr>
              <w:pStyle w:val="af7"/>
              <w:tabs>
                <w:tab w:val="left" w:pos="709"/>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1. 1; 2; 2а; 3; 4; 5; 5а; 6; 6а (с защитой вплоть до СВД с боеприпасом 7,62, имеющим специальный сердечник).</w:t>
            </w:r>
          </w:p>
          <w:p w:rsidR="000D3AC3" w:rsidRPr="001E2C39" w:rsidRDefault="000D3AC3" w:rsidP="000D3AC3">
            <w:pPr>
              <w:pStyle w:val="af7"/>
              <w:tabs>
                <w:tab w:val="left" w:pos="709"/>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2. </w:t>
            </w:r>
            <w:r w:rsidRPr="001E2C39">
              <w:rPr>
                <w:rFonts w:ascii="Arial Narrow" w:eastAsia="Times New Roman" w:hAnsi="Arial Narrow"/>
                <w:spacing w:val="-2"/>
                <w:sz w:val="19"/>
                <w:szCs w:val="19"/>
              </w:rPr>
              <w:t xml:space="preserve">1; 2; 2а; 3; 4; 5; 5а; 6 (с защитой вплоть до СВД с боеприпасом, имеющим стальной </w:t>
            </w:r>
            <w:proofErr w:type="spellStart"/>
            <w:r w:rsidRPr="001E2C39">
              <w:rPr>
                <w:rFonts w:ascii="Arial Narrow" w:eastAsia="Times New Roman" w:hAnsi="Arial Narrow"/>
                <w:spacing w:val="-2"/>
                <w:sz w:val="19"/>
                <w:szCs w:val="19"/>
              </w:rPr>
              <w:t>термоупроченный</w:t>
            </w:r>
            <w:proofErr w:type="spellEnd"/>
            <w:r w:rsidRPr="001E2C39">
              <w:rPr>
                <w:rFonts w:ascii="Arial Narrow" w:eastAsia="Times New Roman" w:hAnsi="Arial Narrow"/>
                <w:spacing w:val="-2"/>
                <w:sz w:val="19"/>
                <w:szCs w:val="19"/>
              </w:rPr>
              <w:t xml:space="preserve"> сердечник).</w:t>
            </w:r>
          </w:p>
          <w:p w:rsidR="000D3AC3" w:rsidRPr="001E2C39" w:rsidRDefault="000D3AC3" w:rsidP="000D3AC3">
            <w:pPr>
              <w:pStyle w:val="af7"/>
              <w:tabs>
                <w:tab w:val="left" w:pos="709"/>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 </w:t>
            </w:r>
            <w:r w:rsidRPr="001E2C39">
              <w:rPr>
                <w:rFonts w:ascii="Arial Narrow" w:eastAsia="Times New Roman" w:hAnsi="Arial Narrow"/>
                <w:spacing w:val="-2"/>
                <w:sz w:val="19"/>
                <w:szCs w:val="19"/>
              </w:rPr>
              <w:t>1; 2; 2а; 3; 4; 5; 5а (с защитой вплоть до АКМ с боеприпасом 7,62, имеющим специальный сердечник).</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1</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323. </w:t>
            </w:r>
            <w:r w:rsidRPr="001E2C39">
              <w:rPr>
                <w:rFonts w:ascii="Arial Narrow" w:eastAsia="Times New Roman" w:hAnsi="Arial Narrow"/>
                <w:spacing w:val="-2"/>
                <w:sz w:val="19"/>
                <w:szCs w:val="19"/>
              </w:rPr>
              <w:t>Основные типы огнетушителей, используемые в качестве первичных средств пожаротушения:</w:t>
            </w:r>
          </w:p>
          <w:p w:rsidR="000D3AC3" w:rsidRPr="001E2C39" w:rsidRDefault="000D3AC3" w:rsidP="000D3AC3">
            <w:pPr>
              <w:pStyle w:val="af7"/>
              <w:tabs>
                <w:tab w:val="left" w:pos="709"/>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1. Воздушные, Воздушно-капельные, Кислотные, Газонаполненные, Радоновые</w:t>
            </w:r>
          </w:p>
          <w:p w:rsidR="000D3AC3" w:rsidRPr="001E2C39" w:rsidRDefault="000D3AC3" w:rsidP="000D3AC3">
            <w:pPr>
              <w:pStyle w:val="af7"/>
              <w:tabs>
                <w:tab w:val="left" w:pos="709"/>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2. Водные, Воздушно-пенные, Порошковые, Углекислотные, </w:t>
            </w:r>
            <w:proofErr w:type="spellStart"/>
            <w:r w:rsidRPr="001E2C39">
              <w:rPr>
                <w:rFonts w:ascii="Arial Narrow" w:hAnsi="Arial Narrow"/>
                <w:spacing w:val="-2"/>
                <w:sz w:val="19"/>
                <w:szCs w:val="19"/>
              </w:rPr>
              <w:t>Хладоновые</w:t>
            </w:r>
            <w:proofErr w:type="spellEnd"/>
            <w:r w:rsidRPr="001E2C39">
              <w:rPr>
                <w:rFonts w:ascii="Arial Narrow" w:hAnsi="Arial Narrow"/>
                <w:spacing w:val="-2"/>
                <w:sz w:val="19"/>
                <w:szCs w:val="19"/>
              </w:rPr>
              <w:t xml:space="preserve"> </w:t>
            </w:r>
          </w:p>
          <w:p w:rsidR="000D3AC3" w:rsidRPr="001E2C39" w:rsidRDefault="000D3AC3" w:rsidP="000D3AC3">
            <w:pPr>
              <w:pStyle w:val="af7"/>
              <w:tabs>
                <w:tab w:val="left" w:pos="709"/>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Высокого давления, Низкого давления, Распылительные, Специальные, Аргоновые</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567"/>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324. </w:t>
            </w:r>
            <w:r w:rsidRPr="001E2C39">
              <w:rPr>
                <w:rFonts w:ascii="Arial Narrow" w:eastAsia="Times New Roman" w:hAnsi="Arial Narrow"/>
                <w:spacing w:val="-2"/>
                <w:sz w:val="19"/>
                <w:szCs w:val="19"/>
              </w:rPr>
              <w:t>Радионаправлением называется способ организации радиосвязи:</w:t>
            </w:r>
          </w:p>
          <w:p w:rsidR="000D3AC3" w:rsidRPr="001E2C39" w:rsidRDefault="000D3AC3" w:rsidP="000D3AC3">
            <w:pPr>
              <w:pStyle w:val="af7"/>
              <w:tabs>
                <w:tab w:val="left" w:pos="709"/>
                <w:tab w:val="left" w:pos="1134"/>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1. Между двумя корреспондентами, имеющими разные радиоданные (разные рабочие частоты).</w:t>
            </w:r>
          </w:p>
          <w:p w:rsidR="000D3AC3" w:rsidRPr="001E2C39" w:rsidRDefault="000D3AC3" w:rsidP="000D3AC3">
            <w:pPr>
              <w:pStyle w:val="af7"/>
              <w:tabs>
                <w:tab w:val="left" w:pos="709"/>
                <w:tab w:val="left" w:pos="1134"/>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Между радиостанциями не менее, чем трех корреспондентов (при этом не менее чем у двух из них мощности радиосигнала совпадают).</w:t>
            </w:r>
          </w:p>
          <w:p w:rsidR="000D3AC3" w:rsidRPr="001E2C39" w:rsidRDefault="000D3AC3" w:rsidP="000D3AC3">
            <w:pPr>
              <w:pStyle w:val="af7"/>
              <w:tabs>
                <w:tab w:val="left" w:pos="709"/>
                <w:tab w:val="left" w:pos="1134"/>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 xml:space="preserve">3. </w:t>
            </w:r>
            <w:r w:rsidRPr="001E2C39">
              <w:rPr>
                <w:rFonts w:ascii="Arial Narrow" w:eastAsia="Times New Roman" w:hAnsi="Arial Narrow"/>
                <w:spacing w:val="-2"/>
                <w:sz w:val="19"/>
                <w:szCs w:val="19"/>
              </w:rPr>
              <w:t xml:space="preserve">Между двумя корреспондентами, имеющими, </w:t>
            </w:r>
            <w:r w:rsidRPr="001E2C39">
              <w:rPr>
                <w:rFonts w:ascii="Arial Narrow" w:hAnsi="Arial Narrow"/>
                <w:spacing w:val="-2"/>
                <w:sz w:val="19"/>
                <w:szCs w:val="19"/>
              </w:rPr>
              <w:t>одинаковые радиоданные (одинаковые рабочие частоты).</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3</w:t>
            </w:r>
          </w:p>
        </w:tc>
      </w:tr>
      <w:tr w:rsidR="000D3AC3" w:rsidRPr="001E2C39" w:rsidTr="00E026DB">
        <w:trPr>
          <w:trHeight w:val="20"/>
        </w:trPr>
        <w:tc>
          <w:tcPr>
            <w:tcW w:w="5658" w:type="dxa"/>
          </w:tcPr>
          <w:p w:rsidR="000D3AC3" w:rsidRPr="001E2C39" w:rsidRDefault="000D3AC3" w:rsidP="000D3AC3">
            <w:pPr>
              <w:pStyle w:val="af7"/>
              <w:tabs>
                <w:tab w:val="left" w:pos="567"/>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325. </w:t>
            </w:r>
            <w:r w:rsidRPr="001E2C39">
              <w:rPr>
                <w:rFonts w:ascii="Arial Narrow" w:eastAsia="Times New Roman" w:hAnsi="Arial Narrow"/>
                <w:spacing w:val="-2"/>
                <w:sz w:val="19"/>
                <w:szCs w:val="19"/>
              </w:rPr>
              <w:t>Ограждение периметра (отдельных участков территории) охраняемого объекта, в соответствии с техническими нормами подразделяется:</w:t>
            </w:r>
          </w:p>
          <w:p w:rsidR="000D3AC3" w:rsidRPr="001E2C39" w:rsidRDefault="000D3AC3" w:rsidP="000D3AC3">
            <w:pPr>
              <w:pStyle w:val="af7"/>
              <w:tabs>
                <w:tab w:val="left" w:pos="709"/>
                <w:tab w:val="left" w:pos="1134"/>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0D3AC3" w:rsidRPr="001E2C39" w:rsidRDefault="000D3AC3" w:rsidP="000D3AC3">
            <w:pPr>
              <w:pStyle w:val="af7"/>
              <w:tabs>
                <w:tab w:val="left" w:pos="709"/>
                <w:tab w:val="left" w:pos="1134"/>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На электрическое, механическое и электро-механическое (комплексное).</w:t>
            </w:r>
          </w:p>
          <w:p w:rsidR="000D3AC3" w:rsidRPr="001E2C39" w:rsidRDefault="000D3AC3" w:rsidP="000D3AC3">
            <w:pPr>
              <w:pStyle w:val="af7"/>
              <w:tabs>
                <w:tab w:val="left" w:pos="709"/>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 </w:t>
            </w:r>
            <w:r w:rsidRPr="001E2C39">
              <w:rPr>
                <w:rFonts w:ascii="Arial Narrow" w:eastAsia="Times New Roman" w:hAnsi="Arial Narrow"/>
                <w:spacing w:val="-2"/>
                <w:sz w:val="19"/>
                <w:szCs w:val="19"/>
              </w:rPr>
              <w:t xml:space="preserve">На </w:t>
            </w:r>
            <w:proofErr w:type="spellStart"/>
            <w:r w:rsidRPr="001E2C39">
              <w:rPr>
                <w:rFonts w:ascii="Arial Narrow" w:eastAsia="Times New Roman" w:hAnsi="Arial Narrow"/>
                <w:spacing w:val="-2"/>
                <w:sz w:val="19"/>
                <w:szCs w:val="19"/>
              </w:rPr>
              <w:t>внутризонное</w:t>
            </w:r>
            <w:proofErr w:type="spellEnd"/>
            <w:r w:rsidRPr="001E2C39">
              <w:rPr>
                <w:rFonts w:ascii="Arial Narrow" w:eastAsia="Times New Roman" w:hAnsi="Arial Narrow"/>
                <w:spacing w:val="-2"/>
                <w:sz w:val="19"/>
                <w:szCs w:val="19"/>
              </w:rPr>
              <w:t xml:space="preserve"> (располагаемое в пределах одной зоны безопасности), </w:t>
            </w:r>
            <w:proofErr w:type="spellStart"/>
            <w:r w:rsidRPr="001E2C39">
              <w:rPr>
                <w:rFonts w:ascii="Arial Narrow" w:eastAsia="Times New Roman" w:hAnsi="Arial Narrow"/>
                <w:spacing w:val="-2"/>
                <w:sz w:val="19"/>
                <w:szCs w:val="19"/>
              </w:rPr>
              <w:t>внешнезонное</w:t>
            </w:r>
            <w:proofErr w:type="spellEnd"/>
            <w:r w:rsidRPr="001E2C39">
              <w:rPr>
                <w:rFonts w:ascii="Arial Narrow" w:eastAsia="Times New Roman" w:hAnsi="Arial Narrow"/>
                <w:spacing w:val="-2"/>
                <w:sz w:val="19"/>
                <w:szCs w:val="19"/>
              </w:rPr>
              <w:t xml:space="preserve"> и межзонное.</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1</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326. </w:t>
            </w:r>
            <w:r w:rsidRPr="001E2C39">
              <w:rPr>
                <w:rFonts w:ascii="Arial Narrow" w:eastAsia="Times New Roman" w:hAnsi="Arial Narrow"/>
                <w:spacing w:val="-2"/>
                <w:sz w:val="19"/>
                <w:szCs w:val="19"/>
              </w:rPr>
              <w:t>Охранные телевизионные системы в соответствии с требованиями государственных стандартов должны быть устойчивы:</w:t>
            </w:r>
          </w:p>
          <w:p w:rsidR="000D3AC3" w:rsidRPr="001E2C39" w:rsidRDefault="000D3AC3" w:rsidP="000D3AC3">
            <w:pPr>
              <w:pStyle w:val="af7"/>
              <w:tabs>
                <w:tab w:val="left" w:pos="709"/>
                <w:tab w:val="left" w:pos="1134"/>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1. К механическому воздействию.</w:t>
            </w:r>
          </w:p>
          <w:p w:rsidR="000D3AC3" w:rsidRPr="001E2C39" w:rsidRDefault="000D3AC3" w:rsidP="000D3AC3">
            <w:pPr>
              <w:pStyle w:val="af7"/>
              <w:tabs>
                <w:tab w:val="left" w:pos="709"/>
                <w:tab w:val="left" w:pos="1134"/>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К несанкционированному доступу к программному обеспечению.</w:t>
            </w:r>
          </w:p>
          <w:p w:rsidR="000D3AC3" w:rsidRPr="001E2C39" w:rsidRDefault="000D3AC3" w:rsidP="000D3AC3">
            <w:pPr>
              <w:pStyle w:val="af7"/>
              <w:tabs>
                <w:tab w:val="left" w:pos="709"/>
                <w:tab w:val="left" w:pos="1134"/>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К «ослеплению» каждой отдельно взятой камеры наблюдения лазерным лучом.</w:t>
            </w:r>
          </w:p>
          <w:p w:rsidR="000D3AC3" w:rsidRPr="001E2C39" w:rsidRDefault="000D3AC3" w:rsidP="000D3AC3">
            <w:pPr>
              <w:pStyle w:val="211"/>
              <w:tabs>
                <w:tab w:val="left" w:pos="1134"/>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327. </w:t>
            </w:r>
            <w:r w:rsidRPr="001E2C39">
              <w:rPr>
                <w:rFonts w:ascii="Arial Narrow" w:eastAsia="Times New Roman" w:hAnsi="Arial Narrow"/>
                <w:spacing w:val="-2"/>
                <w:sz w:val="19"/>
                <w:szCs w:val="19"/>
              </w:rPr>
              <w:t>В структуре ограждения периметра охраняемого частной охраной объекта могут применяться (использоваться):</w:t>
            </w:r>
          </w:p>
          <w:p w:rsidR="000D3AC3" w:rsidRPr="001E2C39" w:rsidRDefault="000D3AC3" w:rsidP="000D3AC3">
            <w:pPr>
              <w:pStyle w:val="af7"/>
              <w:tabs>
                <w:tab w:val="left" w:pos="709"/>
                <w:tab w:val="left" w:pos="1134"/>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1. Оголенные провода с током высокого напряжения.</w:t>
            </w:r>
          </w:p>
          <w:p w:rsidR="000D3AC3" w:rsidRPr="001E2C39" w:rsidRDefault="000D3AC3" w:rsidP="000D3AC3">
            <w:pPr>
              <w:pStyle w:val="af7"/>
              <w:tabs>
                <w:tab w:val="left" w:pos="709"/>
                <w:tab w:val="left" w:pos="1134"/>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Устройства автоматического затопления, автоматические стреляющие устройства.</w:t>
            </w:r>
          </w:p>
          <w:p w:rsidR="000D3AC3" w:rsidRPr="001E2C39" w:rsidRDefault="000D3AC3" w:rsidP="000D3AC3">
            <w:pPr>
              <w:pStyle w:val="af7"/>
              <w:tabs>
                <w:tab w:val="left" w:pos="709"/>
                <w:tab w:val="left" w:pos="1134"/>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Зона отторжения (участок между основным и внутренним предупредительным ограждением), контрольно-следовая полоса.</w:t>
            </w:r>
          </w:p>
          <w:p w:rsidR="000D3AC3" w:rsidRPr="001E2C39" w:rsidRDefault="000D3AC3" w:rsidP="000D3AC3">
            <w:pPr>
              <w:pStyle w:val="211"/>
              <w:tabs>
                <w:tab w:val="left" w:pos="1134"/>
              </w:tabs>
              <w:spacing w:before="0" w:line="240" w:lineRule="auto"/>
              <w:jc w:val="left"/>
              <w:rPr>
                <w:rFonts w:ascii="Arial Narrow" w:hAnsi="Arial Narrow"/>
                <w:b w:val="0"/>
                <w:spacing w:val="-2"/>
                <w:sz w:val="19"/>
                <w:szCs w:val="19"/>
              </w:rPr>
            </w:pPr>
            <w:r w:rsidRPr="001E2C39">
              <w:rPr>
                <w:rFonts w:ascii="Arial Narrow" w:hAnsi="Arial Narrow"/>
                <w:b w:val="0"/>
                <w:i/>
                <w:spacing w:val="-2"/>
                <w:sz w:val="19"/>
                <w:szCs w:val="19"/>
              </w:rPr>
              <w:t>3</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lastRenderedPageBreak/>
              <w:t xml:space="preserve">328. </w:t>
            </w:r>
            <w:r w:rsidRPr="001E2C39">
              <w:rPr>
                <w:rFonts w:ascii="Arial Narrow" w:eastAsia="Times New Roman" w:hAnsi="Arial Narrow"/>
                <w:spacing w:val="-2"/>
                <w:sz w:val="19"/>
                <w:szCs w:val="19"/>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0D3AC3" w:rsidRPr="001E2C39" w:rsidRDefault="000D3AC3" w:rsidP="000D3AC3">
            <w:pPr>
              <w:pStyle w:val="af7"/>
              <w:tabs>
                <w:tab w:val="left" w:pos="709"/>
                <w:tab w:val="left" w:pos="1134"/>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1. Требованиями инструкции на посту, а также указаниями администрации охраняемого объекта.</w:t>
            </w:r>
          </w:p>
          <w:p w:rsidR="000D3AC3" w:rsidRPr="001E2C39" w:rsidRDefault="000D3AC3" w:rsidP="000D3AC3">
            <w:pPr>
              <w:pStyle w:val="af7"/>
              <w:tabs>
                <w:tab w:val="left" w:pos="709"/>
                <w:tab w:val="left" w:pos="1134"/>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2. Требованиями инструкции предприятий-производителей указанных средств.</w:t>
            </w:r>
          </w:p>
          <w:p w:rsidR="000D3AC3" w:rsidRPr="001E2C39" w:rsidRDefault="000D3AC3" w:rsidP="000D3AC3">
            <w:pPr>
              <w:pStyle w:val="af7"/>
              <w:tabs>
                <w:tab w:val="left" w:pos="709"/>
              </w:tabs>
              <w:spacing w:after="0" w:line="240" w:lineRule="auto"/>
              <w:ind w:left="0"/>
              <w:jc w:val="left"/>
              <w:rPr>
                <w:rFonts w:ascii="Arial Narrow" w:hAnsi="Arial Narrow"/>
                <w:spacing w:val="-2"/>
                <w:sz w:val="19"/>
                <w:szCs w:val="19"/>
              </w:rPr>
            </w:pPr>
            <w:r w:rsidRPr="001E2C39">
              <w:rPr>
                <w:rFonts w:ascii="Arial Narrow" w:hAnsi="Arial Narrow"/>
                <w:spacing w:val="-2"/>
                <w:sz w:val="19"/>
                <w:szCs w:val="19"/>
              </w:rPr>
              <w:t>3. Личным усмотрением.</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2</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1E2C39">
              <w:rPr>
                <w:rFonts w:ascii="Arial Narrow" w:eastAsia="Times New Roman" w:hAnsi="Arial Narrow"/>
                <w:spacing w:val="-2"/>
                <w:sz w:val="19"/>
                <w:szCs w:val="19"/>
              </w:rPr>
              <w:t>:</w:t>
            </w:r>
          </w:p>
          <w:p w:rsidR="000D3AC3" w:rsidRPr="001E2C39" w:rsidRDefault="000D3AC3" w:rsidP="000D3AC3">
            <w:pPr>
              <w:pStyle w:val="af7"/>
              <w:tabs>
                <w:tab w:val="left" w:pos="709"/>
                <w:tab w:val="left" w:pos="993"/>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 xml:space="preserve">1. </w:t>
            </w:r>
            <w:proofErr w:type="spellStart"/>
            <w:r w:rsidRPr="001E2C39">
              <w:rPr>
                <w:rFonts w:ascii="Arial Narrow" w:eastAsia="Times New Roman" w:hAnsi="Arial Narrow"/>
                <w:spacing w:val="-2"/>
                <w:sz w:val="19"/>
                <w:szCs w:val="19"/>
              </w:rPr>
              <w:t>Скрытоносимый</w:t>
            </w:r>
            <w:proofErr w:type="spellEnd"/>
            <w:r w:rsidRPr="001E2C39">
              <w:rPr>
                <w:rFonts w:ascii="Arial Narrow" w:eastAsia="Times New Roman" w:hAnsi="Arial Narrow"/>
                <w:spacing w:val="-2"/>
                <w:sz w:val="19"/>
                <w:szCs w:val="19"/>
              </w:rPr>
              <w:t xml:space="preserve"> селективный </w:t>
            </w:r>
            <w:proofErr w:type="spellStart"/>
            <w:r w:rsidRPr="001E2C39">
              <w:rPr>
                <w:rFonts w:ascii="Arial Narrow" w:eastAsia="Times New Roman" w:hAnsi="Arial Narrow"/>
                <w:spacing w:val="-2"/>
                <w:sz w:val="19"/>
                <w:szCs w:val="19"/>
              </w:rPr>
              <w:t>металлодетектор</w:t>
            </w:r>
            <w:proofErr w:type="spellEnd"/>
            <w:r w:rsidRPr="001E2C39">
              <w:rPr>
                <w:rFonts w:ascii="Arial Narrow" w:eastAsia="Times New Roman" w:hAnsi="Arial Narrow"/>
                <w:spacing w:val="-2"/>
                <w:sz w:val="19"/>
                <w:szCs w:val="19"/>
              </w:rPr>
              <w:t xml:space="preserve"> АКА 7220 (с сигналом оповещения, передаваемом на наушники, в том числе по радиоканалу).</w:t>
            </w:r>
          </w:p>
          <w:p w:rsidR="000D3AC3" w:rsidRPr="001E2C39" w:rsidRDefault="000D3AC3" w:rsidP="000D3AC3">
            <w:pPr>
              <w:pStyle w:val="af7"/>
              <w:tabs>
                <w:tab w:val="left" w:pos="709"/>
                <w:tab w:val="left" w:pos="993"/>
              </w:tabs>
              <w:spacing w:after="0" w:line="240" w:lineRule="auto"/>
              <w:ind w:left="0"/>
              <w:jc w:val="left"/>
              <w:rPr>
                <w:rFonts w:ascii="Arial Narrow" w:eastAsia="Times New Roman" w:hAnsi="Arial Narrow"/>
                <w:spacing w:val="-2"/>
                <w:sz w:val="19"/>
                <w:szCs w:val="19"/>
              </w:rPr>
            </w:pPr>
            <w:r w:rsidRPr="001E2C39">
              <w:rPr>
                <w:rFonts w:ascii="Arial Narrow" w:hAnsi="Arial Narrow"/>
                <w:spacing w:val="-2"/>
                <w:sz w:val="19"/>
                <w:szCs w:val="19"/>
              </w:rPr>
              <w:t xml:space="preserve">2. </w:t>
            </w:r>
            <w:r w:rsidRPr="001E2C39">
              <w:rPr>
                <w:rFonts w:ascii="Arial Narrow" w:eastAsia="Times New Roman" w:hAnsi="Arial Narrow"/>
                <w:spacing w:val="-2"/>
                <w:sz w:val="19"/>
                <w:szCs w:val="19"/>
              </w:rPr>
              <w:t xml:space="preserve">Ручной </w:t>
            </w:r>
            <w:proofErr w:type="spellStart"/>
            <w:r w:rsidRPr="001E2C39">
              <w:rPr>
                <w:rFonts w:ascii="Arial Narrow" w:eastAsia="Times New Roman" w:hAnsi="Arial Narrow"/>
                <w:spacing w:val="-2"/>
                <w:sz w:val="19"/>
                <w:szCs w:val="19"/>
              </w:rPr>
              <w:t>металлодетектор</w:t>
            </w:r>
            <w:proofErr w:type="spellEnd"/>
            <w:r w:rsidRPr="001E2C39">
              <w:rPr>
                <w:rFonts w:ascii="Arial Narrow" w:eastAsia="Times New Roman" w:hAnsi="Arial Narrow"/>
                <w:spacing w:val="-2"/>
                <w:sz w:val="19"/>
                <w:szCs w:val="19"/>
              </w:rPr>
              <w:t xml:space="preserve"> СФИНКС ВМ-311 (с акустическим и световым сигналом оповещения).</w:t>
            </w:r>
          </w:p>
          <w:p w:rsidR="000D3AC3" w:rsidRPr="001E2C39" w:rsidRDefault="000D3AC3" w:rsidP="000D3AC3">
            <w:pPr>
              <w:pStyle w:val="af7"/>
              <w:tabs>
                <w:tab w:val="left" w:pos="709"/>
                <w:tab w:val="left" w:pos="993"/>
              </w:tabs>
              <w:spacing w:after="0" w:line="240" w:lineRule="auto"/>
              <w:ind w:left="0"/>
              <w:jc w:val="left"/>
              <w:rPr>
                <w:rFonts w:ascii="Arial Narrow" w:eastAsia="Times New Roman" w:hAnsi="Arial Narrow"/>
                <w:spacing w:val="-2"/>
                <w:sz w:val="19"/>
                <w:szCs w:val="19"/>
              </w:rPr>
            </w:pPr>
            <w:r w:rsidRPr="001E2C39">
              <w:rPr>
                <w:rFonts w:ascii="Arial Narrow" w:eastAsia="Times New Roman" w:hAnsi="Arial Narrow"/>
                <w:spacing w:val="-2"/>
                <w:sz w:val="19"/>
                <w:szCs w:val="19"/>
              </w:rPr>
              <w:t xml:space="preserve">3. Ручной </w:t>
            </w:r>
            <w:proofErr w:type="spellStart"/>
            <w:r w:rsidRPr="001E2C39">
              <w:rPr>
                <w:rFonts w:ascii="Arial Narrow" w:eastAsia="Times New Roman" w:hAnsi="Arial Narrow"/>
                <w:spacing w:val="-2"/>
                <w:sz w:val="19"/>
                <w:szCs w:val="19"/>
              </w:rPr>
              <w:t>металлодетектор</w:t>
            </w:r>
            <w:proofErr w:type="spellEnd"/>
            <w:r w:rsidRPr="001E2C39">
              <w:rPr>
                <w:rFonts w:ascii="Arial Narrow" w:eastAsia="Times New Roman" w:hAnsi="Arial Narrow"/>
                <w:spacing w:val="-2"/>
                <w:sz w:val="19"/>
                <w:szCs w:val="19"/>
              </w:rPr>
              <w:t xml:space="preserve"> АКА-7210 МИНИСКАН (с акустическим и световым сигналом оповещения).</w:t>
            </w:r>
          </w:p>
          <w:p w:rsidR="000D3AC3" w:rsidRPr="001E2C39" w:rsidRDefault="000D3AC3" w:rsidP="000D3AC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rPr>
                <w:rFonts w:ascii="Arial Narrow" w:eastAsia="Times New Roman" w:hAnsi="Arial Narrow"/>
                <w:b w:val="0"/>
                <w:spacing w:val="-2"/>
                <w:sz w:val="19"/>
                <w:szCs w:val="19"/>
              </w:rPr>
            </w:pPr>
            <w:r w:rsidRPr="001E2C39">
              <w:rPr>
                <w:rFonts w:ascii="Arial Narrow" w:hAnsi="Arial Narrow"/>
                <w:b w:val="0"/>
                <w:i/>
                <w:spacing w:val="-2"/>
                <w:sz w:val="19"/>
                <w:szCs w:val="19"/>
              </w:rPr>
              <w:t>1</w:t>
            </w:r>
          </w:p>
        </w:tc>
      </w:tr>
      <w:tr w:rsidR="000D3AC3" w:rsidRPr="001E2C39" w:rsidTr="00E026DB">
        <w:trPr>
          <w:trHeight w:val="20"/>
        </w:trPr>
        <w:tc>
          <w:tcPr>
            <w:tcW w:w="5658" w:type="dxa"/>
          </w:tcPr>
          <w:p w:rsidR="000D3AC3" w:rsidRPr="001E2C39" w:rsidRDefault="000D3AC3" w:rsidP="000D3AC3">
            <w:pPr>
              <w:pStyle w:val="af7"/>
              <w:tabs>
                <w:tab w:val="left" w:pos="567"/>
                <w:tab w:val="left" w:pos="1134"/>
              </w:tabs>
              <w:spacing w:after="0" w:line="200" w:lineRule="atLeast"/>
              <w:ind w:left="0"/>
              <w:jc w:val="left"/>
              <w:rPr>
                <w:rFonts w:ascii="Arial Narrow" w:hAnsi="Arial Narrow"/>
                <w:spacing w:val="-2"/>
                <w:sz w:val="19"/>
                <w:szCs w:val="19"/>
              </w:rPr>
            </w:pPr>
            <w:r w:rsidRPr="001E2C39">
              <w:rPr>
                <w:rFonts w:ascii="Arial Narrow" w:hAnsi="Arial Narrow"/>
                <w:spacing w:val="-2"/>
                <w:sz w:val="19"/>
                <w:szCs w:val="19"/>
              </w:rPr>
              <w:t xml:space="preserve">330. Какое техническое средство позволяет охраннику незаметно передать на приемно-контрольный прибор сигнализации скрытый сигнал тревоги? </w:t>
            </w:r>
          </w:p>
          <w:p w:rsidR="000D3AC3" w:rsidRPr="001E2C39" w:rsidRDefault="000D3AC3" w:rsidP="000D3AC3">
            <w:pPr>
              <w:tabs>
                <w:tab w:val="left" w:pos="993"/>
              </w:tabs>
              <w:spacing w:line="200" w:lineRule="atLeast"/>
              <w:ind w:firstLine="0"/>
              <w:rPr>
                <w:rFonts w:ascii="Arial Narrow" w:hAnsi="Arial Narrow"/>
                <w:spacing w:val="-2"/>
                <w:sz w:val="19"/>
                <w:szCs w:val="19"/>
              </w:rPr>
            </w:pPr>
            <w:r w:rsidRPr="001E2C39">
              <w:rPr>
                <w:rFonts w:ascii="Arial Narrow" w:hAnsi="Arial Narrow"/>
                <w:spacing w:val="-2"/>
                <w:sz w:val="19"/>
                <w:szCs w:val="19"/>
              </w:rPr>
              <w:t>1. Акустический датчик (</w:t>
            </w:r>
            <w:proofErr w:type="spellStart"/>
            <w:r w:rsidRPr="001E2C39">
              <w:rPr>
                <w:rFonts w:ascii="Arial Narrow" w:hAnsi="Arial Narrow"/>
                <w:spacing w:val="-2"/>
                <w:sz w:val="19"/>
                <w:szCs w:val="19"/>
              </w:rPr>
              <w:t>извещатель</w:t>
            </w:r>
            <w:proofErr w:type="spellEnd"/>
            <w:r w:rsidRPr="001E2C39">
              <w:rPr>
                <w:rFonts w:ascii="Arial Narrow" w:hAnsi="Arial Narrow"/>
                <w:spacing w:val="-2"/>
                <w:sz w:val="19"/>
                <w:szCs w:val="19"/>
              </w:rPr>
              <w:t>), включенный в периметр сигнализации.</w:t>
            </w:r>
          </w:p>
          <w:p w:rsidR="000D3AC3" w:rsidRPr="001E2C39" w:rsidRDefault="000D3AC3" w:rsidP="000D3AC3">
            <w:pPr>
              <w:pStyle w:val="msonormalcxspmiddle"/>
              <w:tabs>
                <w:tab w:val="left" w:pos="709"/>
                <w:tab w:val="left" w:pos="993"/>
              </w:tabs>
              <w:suppressAutoHyphens w:val="0"/>
              <w:spacing w:before="0" w:after="0" w:line="200" w:lineRule="atLeast"/>
              <w:rPr>
                <w:rFonts w:ascii="Arial Narrow" w:hAnsi="Arial Narrow"/>
                <w:spacing w:val="-2"/>
                <w:sz w:val="19"/>
                <w:szCs w:val="19"/>
              </w:rPr>
            </w:pPr>
            <w:r w:rsidRPr="001E2C39">
              <w:rPr>
                <w:rFonts w:ascii="Arial Narrow" w:hAnsi="Arial Narrow"/>
                <w:spacing w:val="-2"/>
                <w:sz w:val="19"/>
                <w:szCs w:val="19"/>
              </w:rPr>
              <w:t>2. Переносная тревожная кнопка, использующая радиоканал.</w:t>
            </w:r>
          </w:p>
          <w:p w:rsidR="000D3AC3" w:rsidRPr="001E2C39" w:rsidRDefault="000D3AC3" w:rsidP="000D3AC3">
            <w:pPr>
              <w:pStyle w:val="msonormalcxsplast"/>
              <w:tabs>
                <w:tab w:val="left" w:pos="709"/>
                <w:tab w:val="left" w:pos="993"/>
              </w:tabs>
              <w:suppressAutoHyphens w:val="0"/>
              <w:spacing w:before="0" w:after="0" w:line="200" w:lineRule="atLeast"/>
              <w:rPr>
                <w:rFonts w:ascii="Arial Narrow" w:hAnsi="Arial Narrow"/>
                <w:spacing w:val="-2"/>
                <w:sz w:val="19"/>
                <w:szCs w:val="19"/>
              </w:rPr>
            </w:pPr>
            <w:r w:rsidRPr="001E2C39">
              <w:rPr>
                <w:rFonts w:ascii="Arial Narrow" w:hAnsi="Arial Narrow"/>
                <w:spacing w:val="-2"/>
                <w:sz w:val="19"/>
                <w:szCs w:val="19"/>
              </w:rPr>
              <w:t>3. Радиоволновый датчик (</w:t>
            </w:r>
            <w:proofErr w:type="spellStart"/>
            <w:r w:rsidRPr="001E2C39">
              <w:rPr>
                <w:rFonts w:ascii="Arial Narrow" w:hAnsi="Arial Narrow"/>
                <w:spacing w:val="-2"/>
                <w:sz w:val="19"/>
                <w:szCs w:val="19"/>
              </w:rPr>
              <w:t>извещатель</w:t>
            </w:r>
            <w:proofErr w:type="spellEnd"/>
            <w:r w:rsidRPr="001E2C39">
              <w:rPr>
                <w:rFonts w:ascii="Arial Narrow" w:hAnsi="Arial Narrow"/>
                <w:spacing w:val="-2"/>
                <w:sz w:val="19"/>
                <w:szCs w:val="19"/>
              </w:rPr>
              <w:t>), включенный в периметр сигнализации.</w:t>
            </w:r>
          </w:p>
          <w:p w:rsidR="000D3AC3" w:rsidRPr="001E2C39" w:rsidRDefault="000D3AC3" w:rsidP="000D3AC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pacing w:val="-2"/>
                <w:sz w:val="19"/>
                <w:szCs w:val="19"/>
              </w:rPr>
            </w:pPr>
            <w:r w:rsidRPr="001E2C39">
              <w:rPr>
                <w:rFonts w:ascii="Arial Narrow" w:hAnsi="Arial Narrow"/>
                <w:i/>
                <w:spacing w:val="-2"/>
                <w:sz w:val="19"/>
                <w:szCs w:val="19"/>
              </w:rPr>
              <w:t>2</w:t>
            </w:r>
          </w:p>
        </w:tc>
      </w:tr>
    </w:tbl>
    <w:p w:rsidR="005A48A0" w:rsidRDefault="005A48A0" w:rsidP="000D3AC3">
      <w:pPr>
        <w:widowControl w:val="0"/>
        <w:autoSpaceDE w:val="0"/>
        <w:ind w:right="-57" w:firstLine="0"/>
        <w:rPr>
          <w:rStyle w:val="afc"/>
          <w:rFonts w:ascii="Arial Narrow" w:hAnsi="Arial Narrow"/>
          <w:b w:val="0"/>
          <w:bCs w:val="0"/>
          <w:color w:val="auto"/>
          <w:spacing w:val="-2"/>
          <w:sz w:val="19"/>
          <w:szCs w:val="19"/>
        </w:rPr>
      </w:pPr>
    </w:p>
    <w:p w:rsidR="005A48A0" w:rsidRDefault="005A48A0" w:rsidP="005A48A0">
      <w:pPr>
        <w:rPr>
          <w:rStyle w:val="afc"/>
          <w:rFonts w:ascii="Arial Narrow" w:hAnsi="Arial Narrow"/>
          <w:b w:val="0"/>
          <w:bCs w:val="0"/>
          <w:color w:val="auto"/>
          <w:spacing w:val="-2"/>
          <w:sz w:val="19"/>
          <w:szCs w:val="19"/>
        </w:rPr>
      </w:pPr>
      <w:r>
        <w:rPr>
          <w:rStyle w:val="afc"/>
          <w:rFonts w:ascii="Arial Narrow" w:hAnsi="Arial Narrow"/>
          <w:b w:val="0"/>
          <w:bCs w:val="0"/>
          <w:color w:val="auto"/>
          <w:spacing w:val="-2"/>
          <w:sz w:val="19"/>
          <w:szCs w:val="19"/>
        </w:rPr>
        <w:br w:type="page"/>
      </w:r>
    </w:p>
    <w:p w:rsidR="00B92CAD" w:rsidRDefault="00B92CAD" w:rsidP="000D3AC3">
      <w:pPr>
        <w:widowControl w:val="0"/>
        <w:autoSpaceDE w:val="0"/>
        <w:ind w:right="-57" w:firstLine="0"/>
        <w:rPr>
          <w:rStyle w:val="afc"/>
          <w:rFonts w:ascii="Arial Narrow" w:hAnsi="Arial Narrow"/>
          <w:b w:val="0"/>
          <w:bCs w:val="0"/>
          <w:color w:val="auto"/>
          <w:spacing w:val="-2"/>
          <w:sz w:val="19"/>
          <w:szCs w:val="19"/>
        </w:rPr>
      </w:pPr>
      <w:r>
        <w:rPr>
          <w:rStyle w:val="afc"/>
          <w:rFonts w:ascii="Arial Narrow" w:hAnsi="Arial Narrow"/>
          <w:b w:val="0"/>
          <w:bCs w:val="0"/>
          <w:color w:val="auto"/>
          <w:spacing w:val="-2"/>
          <w:sz w:val="19"/>
          <w:szCs w:val="19"/>
        </w:rPr>
        <w:lastRenderedPageBreak/>
        <w:t>Порядок печати с двух сторон:</w:t>
      </w:r>
      <w:bookmarkStart w:id="0" w:name="_GoBack"/>
      <w:bookmarkEnd w:id="0"/>
    </w:p>
    <w:p w:rsidR="007547F8" w:rsidRDefault="005A48A0" w:rsidP="000D3AC3">
      <w:pPr>
        <w:widowControl w:val="0"/>
        <w:autoSpaceDE w:val="0"/>
        <w:ind w:right="-57" w:firstLine="0"/>
        <w:rPr>
          <w:rStyle w:val="afc"/>
          <w:rFonts w:ascii="Arial Narrow" w:hAnsi="Arial Narrow"/>
          <w:b w:val="0"/>
          <w:bCs w:val="0"/>
          <w:color w:val="auto"/>
          <w:spacing w:val="-2"/>
          <w:sz w:val="19"/>
          <w:szCs w:val="19"/>
        </w:rPr>
      </w:pPr>
      <w:r>
        <w:rPr>
          <w:rStyle w:val="afc"/>
          <w:rFonts w:ascii="Arial Narrow" w:hAnsi="Arial Narrow"/>
          <w:b w:val="0"/>
          <w:bCs w:val="0"/>
          <w:color w:val="auto"/>
          <w:spacing w:val="-2"/>
          <w:sz w:val="19"/>
          <w:szCs w:val="19"/>
        </w:rPr>
        <w:t>20,18,16,14,12,10,8,6,4,2</w:t>
      </w:r>
    </w:p>
    <w:p w:rsidR="005A48A0" w:rsidRPr="00131E5B" w:rsidRDefault="005A48A0" w:rsidP="00B92CAD">
      <w:pPr>
        <w:widowControl w:val="0"/>
        <w:autoSpaceDE w:val="0"/>
        <w:ind w:right="-57" w:firstLine="0"/>
        <w:rPr>
          <w:rStyle w:val="afc"/>
          <w:rFonts w:ascii="Arial Narrow" w:hAnsi="Arial Narrow"/>
          <w:b w:val="0"/>
          <w:bCs w:val="0"/>
          <w:color w:val="auto"/>
          <w:spacing w:val="-2"/>
          <w:sz w:val="19"/>
          <w:szCs w:val="19"/>
        </w:rPr>
      </w:pPr>
      <w:r>
        <w:rPr>
          <w:rStyle w:val="afc"/>
          <w:rFonts w:ascii="Arial Narrow" w:hAnsi="Arial Narrow"/>
          <w:b w:val="0"/>
          <w:bCs w:val="0"/>
          <w:color w:val="auto"/>
          <w:spacing w:val="-2"/>
          <w:sz w:val="19"/>
          <w:szCs w:val="19"/>
        </w:rPr>
        <w:t>1,3,5,7,9,11,13,15,17,19</w:t>
      </w:r>
    </w:p>
    <w:sectPr w:rsidR="005A48A0" w:rsidRPr="00131E5B" w:rsidSect="004E4BA3">
      <w:headerReference w:type="even" r:id="rId9"/>
      <w:headerReference w:type="default" r:id="rId10"/>
      <w:footerReference w:type="default" r:id="rId11"/>
      <w:footnotePr>
        <w:numRestart w:val="eachPage"/>
      </w:footnotePr>
      <w:pgSz w:w="11907" w:h="16839" w:code="9"/>
      <w:pgMar w:top="284" w:right="311" w:bottom="284" w:left="567" w:header="12" w:footer="169" w:gutter="0"/>
      <w:pgNumType w:start="1"/>
      <w:cols w:num="2" w:space="14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4A" w:rsidRDefault="009B724A">
      <w:r>
        <w:separator/>
      </w:r>
    </w:p>
  </w:endnote>
  <w:endnote w:type="continuationSeparator" w:id="0">
    <w:p w:rsidR="009B724A" w:rsidRDefault="009B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17" w:rsidRDefault="00996317" w:rsidP="004E4BA3">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4A" w:rsidRDefault="009B724A">
      <w:r>
        <w:separator/>
      </w:r>
    </w:p>
  </w:footnote>
  <w:footnote w:type="continuationSeparator" w:id="0">
    <w:p w:rsidR="009B724A" w:rsidRDefault="009B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17" w:rsidRDefault="00996317" w:rsidP="002D653C">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96317" w:rsidRDefault="00996317">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17" w:rsidRDefault="00996317" w:rsidP="004E4BA3">
    <w:pPr>
      <w:pStyle w:val="af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4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72"/>
    <w:rsid w:val="00000F2B"/>
    <w:rsid w:val="000035B5"/>
    <w:rsid w:val="00005339"/>
    <w:rsid w:val="00006C88"/>
    <w:rsid w:val="00010383"/>
    <w:rsid w:val="00011661"/>
    <w:rsid w:val="00012E0C"/>
    <w:rsid w:val="00012F12"/>
    <w:rsid w:val="00015C6F"/>
    <w:rsid w:val="00015F70"/>
    <w:rsid w:val="00017447"/>
    <w:rsid w:val="00020473"/>
    <w:rsid w:val="00022C89"/>
    <w:rsid w:val="00024CF2"/>
    <w:rsid w:val="00025F13"/>
    <w:rsid w:val="0003248B"/>
    <w:rsid w:val="0003560F"/>
    <w:rsid w:val="000413D2"/>
    <w:rsid w:val="00044242"/>
    <w:rsid w:val="00054E7C"/>
    <w:rsid w:val="00055038"/>
    <w:rsid w:val="00065C10"/>
    <w:rsid w:val="0006604C"/>
    <w:rsid w:val="00066409"/>
    <w:rsid w:val="0007146A"/>
    <w:rsid w:val="0007489D"/>
    <w:rsid w:val="00076E4A"/>
    <w:rsid w:val="0007785A"/>
    <w:rsid w:val="00080935"/>
    <w:rsid w:val="0008206E"/>
    <w:rsid w:val="00082A1E"/>
    <w:rsid w:val="000869CA"/>
    <w:rsid w:val="00087973"/>
    <w:rsid w:val="00091AF6"/>
    <w:rsid w:val="00091EE0"/>
    <w:rsid w:val="00093455"/>
    <w:rsid w:val="000949AD"/>
    <w:rsid w:val="00095604"/>
    <w:rsid w:val="00096115"/>
    <w:rsid w:val="000A41CD"/>
    <w:rsid w:val="000A5528"/>
    <w:rsid w:val="000A7533"/>
    <w:rsid w:val="000B741D"/>
    <w:rsid w:val="000C048C"/>
    <w:rsid w:val="000C05E0"/>
    <w:rsid w:val="000D00D0"/>
    <w:rsid w:val="000D067B"/>
    <w:rsid w:val="000D1320"/>
    <w:rsid w:val="000D15F1"/>
    <w:rsid w:val="000D3AC3"/>
    <w:rsid w:val="000D52CF"/>
    <w:rsid w:val="000D61D5"/>
    <w:rsid w:val="000D66FC"/>
    <w:rsid w:val="000D6832"/>
    <w:rsid w:val="000D76DE"/>
    <w:rsid w:val="000E092B"/>
    <w:rsid w:val="000E2670"/>
    <w:rsid w:val="000E4FCB"/>
    <w:rsid w:val="000E5092"/>
    <w:rsid w:val="000E63C8"/>
    <w:rsid w:val="000F08E9"/>
    <w:rsid w:val="000F2993"/>
    <w:rsid w:val="000F4F06"/>
    <w:rsid w:val="000F50E3"/>
    <w:rsid w:val="000F6251"/>
    <w:rsid w:val="00101323"/>
    <w:rsid w:val="00106A18"/>
    <w:rsid w:val="001078B0"/>
    <w:rsid w:val="00120F66"/>
    <w:rsid w:val="001236DD"/>
    <w:rsid w:val="00125F6E"/>
    <w:rsid w:val="001300C8"/>
    <w:rsid w:val="00131E5B"/>
    <w:rsid w:val="001326FA"/>
    <w:rsid w:val="00132872"/>
    <w:rsid w:val="0013503E"/>
    <w:rsid w:val="00143620"/>
    <w:rsid w:val="00146999"/>
    <w:rsid w:val="00146C70"/>
    <w:rsid w:val="00150017"/>
    <w:rsid w:val="00150E3E"/>
    <w:rsid w:val="00151DEA"/>
    <w:rsid w:val="0015218D"/>
    <w:rsid w:val="00152493"/>
    <w:rsid w:val="0015401C"/>
    <w:rsid w:val="00154FE5"/>
    <w:rsid w:val="0015557C"/>
    <w:rsid w:val="00160493"/>
    <w:rsid w:val="0016179F"/>
    <w:rsid w:val="00165610"/>
    <w:rsid w:val="00165D79"/>
    <w:rsid w:val="00172F7E"/>
    <w:rsid w:val="00174DA3"/>
    <w:rsid w:val="00175959"/>
    <w:rsid w:val="00177682"/>
    <w:rsid w:val="00180DF6"/>
    <w:rsid w:val="00181428"/>
    <w:rsid w:val="0018197A"/>
    <w:rsid w:val="00184D2F"/>
    <w:rsid w:val="00185DDE"/>
    <w:rsid w:val="00187C1A"/>
    <w:rsid w:val="00192088"/>
    <w:rsid w:val="001950F0"/>
    <w:rsid w:val="001A2A25"/>
    <w:rsid w:val="001A34F9"/>
    <w:rsid w:val="001A4BC7"/>
    <w:rsid w:val="001B0E83"/>
    <w:rsid w:val="001B39EA"/>
    <w:rsid w:val="001B428D"/>
    <w:rsid w:val="001B5047"/>
    <w:rsid w:val="001C058F"/>
    <w:rsid w:val="001C0B1E"/>
    <w:rsid w:val="001C4300"/>
    <w:rsid w:val="001C6517"/>
    <w:rsid w:val="001C7789"/>
    <w:rsid w:val="001D0791"/>
    <w:rsid w:val="001D615B"/>
    <w:rsid w:val="001D760D"/>
    <w:rsid w:val="001D768C"/>
    <w:rsid w:val="001E2C39"/>
    <w:rsid w:val="001E34E0"/>
    <w:rsid w:val="001E4751"/>
    <w:rsid w:val="001E70E5"/>
    <w:rsid w:val="001F0BFF"/>
    <w:rsid w:val="001F1448"/>
    <w:rsid w:val="001F30FB"/>
    <w:rsid w:val="001F3389"/>
    <w:rsid w:val="001F35B6"/>
    <w:rsid w:val="001F4E0B"/>
    <w:rsid w:val="001F54F2"/>
    <w:rsid w:val="001F58EA"/>
    <w:rsid w:val="001F5FE7"/>
    <w:rsid w:val="001F75A3"/>
    <w:rsid w:val="00204D7D"/>
    <w:rsid w:val="00207270"/>
    <w:rsid w:val="00215BBC"/>
    <w:rsid w:val="00221D2D"/>
    <w:rsid w:val="00221DEE"/>
    <w:rsid w:val="00222759"/>
    <w:rsid w:val="0022350F"/>
    <w:rsid w:val="0022377C"/>
    <w:rsid w:val="00223CD5"/>
    <w:rsid w:val="0022491A"/>
    <w:rsid w:val="00224BC9"/>
    <w:rsid w:val="002256CC"/>
    <w:rsid w:val="00225B10"/>
    <w:rsid w:val="00225B18"/>
    <w:rsid w:val="00226644"/>
    <w:rsid w:val="002311F2"/>
    <w:rsid w:val="0023185C"/>
    <w:rsid w:val="00236F3E"/>
    <w:rsid w:val="002434E1"/>
    <w:rsid w:val="00244D1B"/>
    <w:rsid w:val="00254EDF"/>
    <w:rsid w:val="002563A0"/>
    <w:rsid w:val="0025697D"/>
    <w:rsid w:val="00260E57"/>
    <w:rsid w:val="00266067"/>
    <w:rsid w:val="00266522"/>
    <w:rsid w:val="00270BD0"/>
    <w:rsid w:val="00271727"/>
    <w:rsid w:val="0027296F"/>
    <w:rsid w:val="00272A15"/>
    <w:rsid w:val="00272C39"/>
    <w:rsid w:val="00275DE6"/>
    <w:rsid w:val="00276524"/>
    <w:rsid w:val="00280011"/>
    <w:rsid w:val="00280AF9"/>
    <w:rsid w:val="002818AD"/>
    <w:rsid w:val="00283B28"/>
    <w:rsid w:val="0028637E"/>
    <w:rsid w:val="00295C79"/>
    <w:rsid w:val="00297867"/>
    <w:rsid w:val="002A625D"/>
    <w:rsid w:val="002A64E3"/>
    <w:rsid w:val="002A7160"/>
    <w:rsid w:val="002B1125"/>
    <w:rsid w:val="002B31B3"/>
    <w:rsid w:val="002B4022"/>
    <w:rsid w:val="002B4C5B"/>
    <w:rsid w:val="002B54DC"/>
    <w:rsid w:val="002C03BF"/>
    <w:rsid w:val="002C0CC1"/>
    <w:rsid w:val="002C266B"/>
    <w:rsid w:val="002C4048"/>
    <w:rsid w:val="002C59F6"/>
    <w:rsid w:val="002D609D"/>
    <w:rsid w:val="002D653C"/>
    <w:rsid w:val="002D67B5"/>
    <w:rsid w:val="002D7DBE"/>
    <w:rsid w:val="002E2C4D"/>
    <w:rsid w:val="002E4248"/>
    <w:rsid w:val="002E5B7B"/>
    <w:rsid w:val="002E6226"/>
    <w:rsid w:val="002E69A9"/>
    <w:rsid w:val="002E750F"/>
    <w:rsid w:val="002F01ED"/>
    <w:rsid w:val="002F33E7"/>
    <w:rsid w:val="002F3A34"/>
    <w:rsid w:val="002F5DFC"/>
    <w:rsid w:val="002F60CE"/>
    <w:rsid w:val="002F6811"/>
    <w:rsid w:val="002F7BE4"/>
    <w:rsid w:val="003017BA"/>
    <w:rsid w:val="00306583"/>
    <w:rsid w:val="00311FB3"/>
    <w:rsid w:val="00312DD0"/>
    <w:rsid w:val="00314393"/>
    <w:rsid w:val="0031473A"/>
    <w:rsid w:val="003157B2"/>
    <w:rsid w:val="0031646F"/>
    <w:rsid w:val="00321678"/>
    <w:rsid w:val="00323170"/>
    <w:rsid w:val="00326D2B"/>
    <w:rsid w:val="0032723A"/>
    <w:rsid w:val="00330631"/>
    <w:rsid w:val="00334E76"/>
    <w:rsid w:val="0033637D"/>
    <w:rsid w:val="003404EE"/>
    <w:rsid w:val="0034110F"/>
    <w:rsid w:val="00346476"/>
    <w:rsid w:val="00347107"/>
    <w:rsid w:val="00352E49"/>
    <w:rsid w:val="00355BC5"/>
    <w:rsid w:val="00356E78"/>
    <w:rsid w:val="00362BE4"/>
    <w:rsid w:val="003635E0"/>
    <w:rsid w:val="00365116"/>
    <w:rsid w:val="003652CB"/>
    <w:rsid w:val="00366721"/>
    <w:rsid w:val="00373F01"/>
    <w:rsid w:val="003763A0"/>
    <w:rsid w:val="00381CA8"/>
    <w:rsid w:val="00382B38"/>
    <w:rsid w:val="00383C4D"/>
    <w:rsid w:val="00386206"/>
    <w:rsid w:val="00386C16"/>
    <w:rsid w:val="003901F7"/>
    <w:rsid w:val="003905C6"/>
    <w:rsid w:val="003923BA"/>
    <w:rsid w:val="00393FB4"/>
    <w:rsid w:val="003965A6"/>
    <w:rsid w:val="00397D1D"/>
    <w:rsid w:val="003A2533"/>
    <w:rsid w:val="003A2BF7"/>
    <w:rsid w:val="003A5087"/>
    <w:rsid w:val="003B0065"/>
    <w:rsid w:val="003B1F62"/>
    <w:rsid w:val="003B5C76"/>
    <w:rsid w:val="003B6741"/>
    <w:rsid w:val="003B68A6"/>
    <w:rsid w:val="003B76F9"/>
    <w:rsid w:val="003B7AF5"/>
    <w:rsid w:val="003C206C"/>
    <w:rsid w:val="003C499E"/>
    <w:rsid w:val="003C61B4"/>
    <w:rsid w:val="003C62CE"/>
    <w:rsid w:val="003C744E"/>
    <w:rsid w:val="003D206E"/>
    <w:rsid w:val="003D25F1"/>
    <w:rsid w:val="003D3749"/>
    <w:rsid w:val="003D3F04"/>
    <w:rsid w:val="003D4B68"/>
    <w:rsid w:val="003D75CB"/>
    <w:rsid w:val="003D7FFD"/>
    <w:rsid w:val="003E0C0A"/>
    <w:rsid w:val="003E171A"/>
    <w:rsid w:val="003E44F9"/>
    <w:rsid w:val="003E4D4B"/>
    <w:rsid w:val="003E65B5"/>
    <w:rsid w:val="003E69C6"/>
    <w:rsid w:val="003E69FD"/>
    <w:rsid w:val="003E6AD7"/>
    <w:rsid w:val="003F21DD"/>
    <w:rsid w:val="003F4A23"/>
    <w:rsid w:val="00400CEC"/>
    <w:rsid w:val="00400CF9"/>
    <w:rsid w:val="00402E92"/>
    <w:rsid w:val="004061CF"/>
    <w:rsid w:val="00412831"/>
    <w:rsid w:val="00413887"/>
    <w:rsid w:val="004177E7"/>
    <w:rsid w:val="00422AF9"/>
    <w:rsid w:val="00422F5E"/>
    <w:rsid w:val="0042504B"/>
    <w:rsid w:val="00427714"/>
    <w:rsid w:val="00430909"/>
    <w:rsid w:val="00431ABE"/>
    <w:rsid w:val="004356D9"/>
    <w:rsid w:val="004368E2"/>
    <w:rsid w:val="00442E6F"/>
    <w:rsid w:val="00443EA4"/>
    <w:rsid w:val="004440A9"/>
    <w:rsid w:val="00444772"/>
    <w:rsid w:val="00444E5D"/>
    <w:rsid w:val="00447398"/>
    <w:rsid w:val="004510DB"/>
    <w:rsid w:val="00452E72"/>
    <w:rsid w:val="0045494C"/>
    <w:rsid w:val="00455259"/>
    <w:rsid w:val="0046067C"/>
    <w:rsid w:val="00460E72"/>
    <w:rsid w:val="0046153C"/>
    <w:rsid w:val="00463641"/>
    <w:rsid w:val="00471183"/>
    <w:rsid w:val="00475907"/>
    <w:rsid w:val="00476914"/>
    <w:rsid w:val="00477224"/>
    <w:rsid w:val="00480F7F"/>
    <w:rsid w:val="0048325F"/>
    <w:rsid w:val="00485A68"/>
    <w:rsid w:val="004862DB"/>
    <w:rsid w:val="0048685A"/>
    <w:rsid w:val="00491E84"/>
    <w:rsid w:val="004932F9"/>
    <w:rsid w:val="00494BB7"/>
    <w:rsid w:val="00495728"/>
    <w:rsid w:val="00497A5E"/>
    <w:rsid w:val="004A2C50"/>
    <w:rsid w:val="004A3A96"/>
    <w:rsid w:val="004A4E5A"/>
    <w:rsid w:val="004A70F0"/>
    <w:rsid w:val="004B1617"/>
    <w:rsid w:val="004B352E"/>
    <w:rsid w:val="004B392C"/>
    <w:rsid w:val="004B3E48"/>
    <w:rsid w:val="004B5C38"/>
    <w:rsid w:val="004C4417"/>
    <w:rsid w:val="004C4D69"/>
    <w:rsid w:val="004C4EC6"/>
    <w:rsid w:val="004C780C"/>
    <w:rsid w:val="004D070F"/>
    <w:rsid w:val="004D4325"/>
    <w:rsid w:val="004D5374"/>
    <w:rsid w:val="004D7DD1"/>
    <w:rsid w:val="004D7F8A"/>
    <w:rsid w:val="004E27A5"/>
    <w:rsid w:val="004E30E5"/>
    <w:rsid w:val="004E4BA3"/>
    <w:rsid w:val="004E7140"/>
    <w:rsid w:val="004F0478"/>
    <w:rsid w:val="004F2306"/>
    <w:rsid w:val="004F41FC"/>
    <w:rsid w:val="004F5030"/>
    <w:rsid w:val="004F5CA2"/>
    <w:rsid w:val="00501680"/>
    <w:rsid w:val="00501A4D"/>
    <w:rsid w:val="0050243B"/>
    <w:rsid w:val="00503BE3"/>
    <w:rsid w:val="00504707"/>
    <w:rsid w:val="00505594"/>
    <w:rsid w:val="0050563E"/>
    <w:rsid w:val="00511AF1"/>
    <w:rsid w:val="00511CD2"/>
    <w:rsid w:val="00512C37"/>
    <w:rsid w:val="0051324B"/>
    <w:rsid w:val="00513D68"/>
    <w:rsid w:val="005167DB"/>
    <w:rsid w:val="00517F25"/>
    <w:rsid w:val="0052081B"/>
    <w:rsid w:val="00521313"/>
    <w:rsid w:val="00522B71"/>
    <w:rsid w:val="005258D5"/>
    <w:rsid w:val="005260C2"/>
    <w:rsid w:val="0052618F"/>
    <w:rsid w:val="005266C1"/>
    <w:rsid w:val="00526BC8"/>
    <w:rsid w:val="00527DA2"/>
    <w:rsid w:val="005305BC"/>
    <w:rsid w:val="00532F75"/>
    <w:rsid w:val="0053622D"/>
    <w:rsid w:val="00542025"/>
    <w:rsid w:val="00543CD4"/>
    <w:rsid w:val="00544CB6"/>
    <w:rsid w:val="005478B4"/>
    <w:rsid w:val="00552B12"/>
    <w:rsid w:val="00552CDC"/>
    <w:rsid w:val="005633A3"/>
    <w:rsid w:val="00563A2F"/>
    <w:rsid w:val="00567B75"/>
    <w:rsid w:val="00567C99"/>
    <w:rsid w:val="00570725"/>
    <w:rsid w:val="005735EE"/>
    <w:rsid w:val="00574F81"/>
    <w:rsid w:val="00575BAB"/>
    <w:rsid w:val="0057605E"/>
    <w:rsid w:val="005768FA"/>
    <w:rsid w:val="00577D2F"/>
    <w:rsid w:val="00583C8E"/>
    <w:rsid w:val="00584E83"/>
    <w:rsid w:val="005852DF"/>
    <w:rsid w:val="005920A4"/>
    <w:rsid w:val="0059314D"/>
    <w:rsid w:val="005936CF"/>
    <w:rsid w:val="00594FA8"/>
    <w:rsid w:val="00595189"/>
    <w:rsid w:val="0059707B"/>
    <w:rsid w:val="005A0275"/>
    <w:rsid w:val="005A0FD3"/>
    <w:rsid w:val="005A1269"/>
    <w:rsid w:val="005A27A2"/>
    <w:rsid w:val="005A3101"/>
    <w:rsid w:val="005A33FF"/>
    <w:rsid w:val="005A48A0"/>
    <w:rsid w:val="005A4C92"/>
    <w:rsid w:val="005A7662"/>
    <w:rsid w:val="005B625D"/>
    <w:rsid w:val="005B62C0"/>
    <w:rsid w:val="005B6AF1"/>
    <w:rsid w:val="005C0C8C"/>
    <w:rsid w:val="005C4362"/>
    <w:rsid w:val="005D0352"/>
    <w:rsid w:val="005D29A1"/>
    <w:rsid w:val="005D437F"/>
    <w:rsid w:val="005E26EF"/>
    <w:rsid w:val="005E65BF"/>
    <w:rsid w:val="005E6944"/>
    <w:rsid w:val="005F0592"/>
    <w:rsid w:val="005F1182"/>
    <w:rsid w:val="005F1352"/>
    <w:rsid w:val="005F1BE1"/>
    <w:rsid w:val="005F5170"/>
    <w:rsid w:val="005F5925"/>
    <w:rsid w:val="005F5FC4"/>
    <w:rsid w:val="006035D1"/>
    <w:rsid w:val="00610B38"/>
    <w:rsid w:val="00613B3E"/>
    <w:rsid w:val="00613E28"/>
    <w:rsid w:val="00614EB0"/>
    <w:rsid w:val="006225E8"/>
    <w:rsid w:val="006272D1"/>
    <w:rsid w:val="0063308C"/>
    <w:rsid w:val="0063446C"/>
    <w:rsid w:val="00650593"/>
    <w:rsid w:val="00650F4A"/>
    <w:rsid w:val="006550C5"/>
    <w:rsid w:val="00655292"/>
    <w:rsid w:val="0067006B"/>
    <w:rsid w:val="00670A37"/>
    <w:rsid w:val="006745A3"/>
    <w:rsid w:val="00675E53"/>
    <w:rsid w:val="00677CEE"/>
    <w:rsid w:val="00681397"/>
    <w:rsid w:val="006829BC"/>
    <w:rsid w:val="00683AAA"/>
    <w:rsid w:val="006848D1"/>
    <w:rsid w:val="006868A6"/>
    <w:rsid w:val="00687805"/>
    <w:rsid w:val="00691C51"/>
    <w:rsid w:val="00691CEC"/>
    <w:rsid w:val="006953F3"/>
    <w:rsid w:val="006A352B"/>
    <w:rsid w:val="006A4035"/>
    <w:rsid w:val="006A57A0"/>
    <w:rsid w:val="006B3141"/>
    <w:rsid w:val="006B3B26"/>
    <w:rsid w:val="006B747A"/>
    <w:rsid w:val="006C3507"/>
    <w:rsid w:val="006C376B"/>
    <w:rsid w:val="006C384B"/>
    <w:rsid w:val="006C5B0C"/>
    <w:rsid w:val="006C6F61"/>
    <w:rsid w:val="006C708E"/>
    <w:rsid w:val="006C7905"/>
    <w:rsid w:val="006D136F"/>
    <w:rsid w:val="006D5926"/>
    <w:rsid w:val="006E1E57"/>
    <w:rsid w:val="006E5753"/>
    <w:rsid w:val="006E6E67"/>
    <w:rsid w:val="006E788F"/>
    <w:rsid w:val="006F401A"/>
    <w:rsid w:val="006F4734"/>
    <w:rsid w:val="006F6F4F"/>
    <w:rsid w:val="007049F0"/>
    <w:rsid w:val="007148B2"/>
    <w:rsid w:val="00716C56"/>
    <w:rsid w:val="00717F65"/>
    <w:rsid w:val="0072013F"/>
    <w:rsid w:val="007222BB"/>
    <w:rsid w:val="00722C3F"/>
    <w:rsid w:val="007244D7"/>
    <w:rsid w:val="00730303"/>
    <w:rsid w:val="00732547"/>
    <w:rsid w:val="00736CFD"/>
    <w:rsid w:val="007373FA"/>
    <w:rsid w:val="007443B8"/>
    <w:rsid w:val="007547F8"/>
    <w:rsid w:val="00755FF2"/>
    <w:rsid w:val="007562F8"/>
    <w:rsid w:val="00757615"/>
    <w:rsid w:val="00760919"/>
    <w:rsid w:val="00761841"/>
    <w:rsid w:val="007648E3"/>
    <w:rsid w:val="00764D30"/>
    <w:rsid w:val="0076553D"/>
    <w:rsid w:val="00766CA5"/>
    <w:rsid w:val="00767874"/>
    <w:rsid w:val="00767F44"/>
    <w:rsid w:val="00770136"/>
    <w:rsid w:val="0077156B"/>
    <w:rsid w:val="00772295"/>
    <w:rsid w:val="00772645"/>
    <w:rsid w:val="007771DF"/>
    <w:rsid w:val="007802B1"/>
    <w:rsid w:val="00781443"/>
    <w:rsid w:val="007821D4"/>
    <w:rsid w:val="007839E0"/>
    <w:rsid w:val="00784FEB"/>
    <w:rsid w:val="007869A6"/>
    <w:rsid w:val="0078778E"/>
    <w:rsid w:val="00791876"/>
    <w:rsid w:val="0079422B"/>
    <w:rsid w:val="007958BE"/>
    <w:rsid w:val="007A4716"/>
    <w:rsid w:val="007A7634"/>
    <w:rsid w:val="007A7B27"/>
    <w:rsid w:val="007B0E92"/>
    <w:rsid w:val="007C4A02"/>
    <w:rsid w:val="007C6361"/>
    <w:rsid w:val="007C6C91"/>
    <w:rsid w:val="007D290A"/>
    <w:rsid w:val="007D2F61"/>
    <w:rsid w:val="007D6F4B"/>
    <w:rsid w:val="007E12E9"/>
    <w:rsid w:val="007E3B1E"/>
    <w:rsid w:val="007F22EC"/>
    <w:rsid w:val="007F3371"/>
    <w:rsid w:val="007F6BC3"/>
    <w:rsid w:val="007F6C27"/>
    <w:rsid w:val="00800315"/>
    <w:rsid w:val="008034C3"/>
    <w:rsid w:val="00804028"/>
    <w:rsid w:val="008054FC"/>
    <w:rsid w:val="008075D4"/>
    <w:rsid w:val="00807F7C"/>
    <w:rsid w:val="0081006B"/>
    <w:rsid w:val="008102DF"/>
    <w:rsid w:val="00811698"/>
    <w:rsid w:val="00813435"/>
    <w:rsid w:val="00813834"/>
    <w:rsid w:val="008144AF"/>
    <w:rsid w:val="008161E7"/>
    <w:rsid w:val="00816BD2"/>
    <w:rsid w:val="00823AA9"/>
    <w:rsid w:val="00826C6D"/>
    <w:rsid w:val="00826FA2"/>
    <w:rsid w:val="00827D9E"/>
    <w:rsid w:val="008300FB"/>
    <w:rsid w:val="0083127D"/>
    <w:rsid w:val="0083358C"/>
    <w:rsid w:val="00835BCD"/>
    <w:rsid w:val="00836FAD"/>
    <w:rsid w:val="008402AB"/>
    <w:rsid w:val="00842987"/>
    <w:rsid w:val="00845073"/>
    <w:rsid w:val="008462E6"/>
    <w:rsid w:val="008509BA"/>
    <w:rsid w:val="0085122B"/>
    <w:rsid w:val="0085201E"/>
    <w:rsid w:val="00853952"/>
    <w:rsid w:val="00854421"/>
    <w:rsid w:val="0085650B"/>
    <w:rsid w:val="00860D1A"/>
    <w:rsid w:val="0086380A"/>
    <w:rsid w:val="00866564"/>
    <w:rsid w:val="008729BA"/>
    <w:rsid w:val="0087354F"/>
    <w:rsid w:val="00881353"/>
    <w:rsid w:val="00887E36"/>
    <w:rsid w:val="00890DB7"/>
    <w:rsid w:val="00892535"/>
    <w:rsid w:val="00892B5F"/>
    <w:rsid w:val="008938C6"/>
    <w:rsid w:val="008973AD"/>
    <w:rsid w:val="008A3D86"/>
    <w:rsid w:val="008A4147"/>
    <w:rsid w:val="008A6B8F"/>
    <w:rsid w:val="008A6ECE"/>
    <w:rsid w:val="008B1944"/>
    <w:rsid w:val="008B2138"/>
    <w:rsid w:val="008B45FB"/>
    <w:rsid w:val="008B6D02"/>
    <w:rsid w:val="008C4ABE"/>
    <w:rsid w:val="008C4F3A"/>
    <w:rsid w:val="008C5437"/>
    <w:rsid w:val="008C602D"/>
    <w:rsid w:val="008C6DE9"/>
    <w:rsid w:val="008C71EC"/>
    <w:rsid w:val="008C7830"/>
    <w:rsid w:val="008C7E44"/>
    <w:rsid w:val="008C7F18"/>
    <w:rsid w:val="008D5028"/>
    <w:rsid w:val="008D5B8A"/>
    <w:rsid w:val="008D758A"/>
    <w:rsid w:val="008E602B"/>
    <w:rsid w:val="008F53C3"/>
    <w:rsid w:val="008F7991"/>
    <w:rsid w:val="00901496"/>
    <w:rsid w:val="009026BC"/>
    <w:rsid w:val="00902F08"/>
    <w:rsid w:val="00904753"/>
    <w:rsid w:val="00907557"/>
    <w:rsid w:val="00913DD1"/>
    <w:rsid w:val="009206EA"/>
    <w:rsid w:val="009234ED"/>
    <w:rsid w:val="009239B1"/>
    <w:rsid w:val="00925F85"/>
    <w:rsid w:val="0093129E"/>
    <w:rsid w:val="00931FA0"/>
    <w:rsid w:val="009355FD"/>
    <w:rsid w:val="0094003F"/>
    <w:rsid w:val="009414AB"/>
    <w:rsid w:val="00941615"/>
    <w:rsid w:val="0094712A"/>
    <w:rsid w:val="00950EE7"/>
    <w:rsid w:val="00956E11"/>
    <w:rsid w:val="0095747C"/>
    <w:rsid w:val="00957F31"/>
    <w:rsid w:val="009614D7"/>
    <w:rsid w:val="009627AC"/>
    <w:rsid w:val="00967AB5"/>
    <w:rsid w:val="00974112"/>
    <w:rsid w:val="00977D3D"/>
    <w:rsid w:val="00981E03"/>
    <w:rsid w:val="00982A1C"/>
    <w:rsid w:val="00990C30"/>
    <w:rsid w:val="00990CA6"/>
    <w:rsid w:val="009928E8"/>
    <w:rsid w:val="00996317"/>
    <w:rsid w:val="0099770F"/>
    <w:rsid w:val="009A22FA"/>
    <w:rsid w:val="009A2BBA"/>
    <w:rsid w:val="009A3781"/>
    <w:rsid w:val="009A3E9D"/>
    <w:rsid w:val="009A41C5"/>
    <w:rsid w:val="009A61AE"/>
    <w:rsid w:val="009A740F"/>
    <w:rsid w:val="009A75DE"/>
    <w:rsid w:val="009A7E7A"/>
    <w:rsid w:val="009B052A"/>
    <w:rsid w:val="009B31E4"/>
    <w:rsid w:val="009B405D"/>
    <w:rsid w:val="009B6C99"/>
    <w:rsid w:val="009B724A"/>
    <w:rsid w:val="009C22C1"/>
    <w:rsid w:val="009C3F64"/>
    <w:rsid w:val="009C4ED9"/>
    <w:rsid w:val="009D0E75"/>
    <w:rsid w:val="009D1637"/>
    <w:rsid w:val="009D4295"/>
    <w:rsid w:val="009D471A"/>
    <w:rsid w:val="009D59C8"/>
    <w:rsid w:val="009E0EC2"/>
    <w:rsid w:val="009E34CD"/>
    <w:rsid w:val="009E4B06"/>
    <w:rsid w:val="009E4B4B"/>
    <w:rsid w:val="009E4E6B"/>
    <w:rsid w:val="009E6635"/>
    <w:rsid w:val="009E6C05"/>
    <w:rsid w:val="009E6D46"/>
    <w:rsid w:val="009E7A40"/>
    <w:rsid w:val="009E7C0E"/>
    <w:rsid w:val="009F3406"/>
    <w:rsid w:val="009F38A7"/>
    <w:rsid w:val="00A0127E"/>
    <w:rsid w:val="00A034BB"/>
    <w:rsid w:val="00A072C0"/>
    <w:rsid w:val="00A07CEC"/>
    <w:rsid w:val="00A108E5"/>
    <w:rsid w:val="00A13D50"/>
    <w:rsid w:val="00A16319"/>
    <w:rsid w:val="00A17AF7"/>
    <w:rsid w:val="00A17B58"/>
    <w:rsid w:val="00A249E5"/>
    <w:rsid w:val="00A25BCB"/>
    <w:rsid w:val="00A37B0A"/>
    <w:rsid w:val="00A44476"/>
    <w:rsid w:val="00A4450C"/>
    <w:rsid w:val="00A449D3"/>
    <w:rsid w:val="00A4725B"/>
    <w:rsid w:val="00A51A1F"/>
    <w:rsid w:val="00A550BC"/>
    <w:rsid w:val="00A55757"/>
    <w:rsid w:val="00A565E2"/>
    <w:rsid w:val="00A62837"/>
    <w:rsid w:val="00A62F61"/>
    <w:rsid w:val="00A658A7"/>
    <w:rsid w:val="00A66B4A"/>
    <w:rsid w:val="00A757C7"/>
    <w:rsid w:val="00A776A7"/>
    <w:rsid w:val="00A77C62"/>
    <w:rsid w:val="00A8182F"/>
    <w:rsid w:val="00A82B53"/>
    <w:rsid w:val="00A83A83"/>
    <w:rsid w:val="00A911D6"/>
    <w:rsid w:val="00A948DA"/>
    <w:rsid w:val="00A9598F"/>
    <w:rsid w:val="00A96383"/>
    <w:rsid w:val="00A97004"/>
    <w:rsid w:val="00A975CE"/>
    <w:rsid w:val="00A978F9"/>
    <w:rsid w:val="00AA0E8F"/>
    <w:rsid w:val="00AA1452"/>
    <w:rsid w:val="00AB024A"/>
    <w:rsid w:val="00AB06DB"/>
    <w:rsid w:val="00AB07F5"/>
    <w:rsid w:val="00AB0A02"/>
    <w:rsid w:val="00AB0F62"/>
    <w:rsid w:val="00AB1576"/>
    <w:rsid w:val="00AB56B9"/>
    <w:rsid w:val="00AC098D"/>
    <w:rsid w:val="00AC0DB0"/>
    <w:rsid w:val="00AC0E64"/>
    <w:rsid w:val="00AC12F0"/>
    <w:rsid w:val="00AC3374"/>
    <w:rsid w:val="00AC4D48"/>
    <w:rsid w:val="00AC5A43"/>
    <w:rsid w:val="00AC6786"/>
    <w:rsid w:val="00AD17DF"/>
    <w:rsid w:val="00AD1C5B"/>
    <w:rsid w:val="00AD4862"/>
    <w:rsid w:val="00AE1C0F"/>
    <w:rsid w:val="00AE28C8"/>
    <w:rsid w:val="00AE63CA"/>
    <w:rsid w:val="00AE65DF"/>
    <w:rsid w:val="00AE6909"/>
    <w:rsid w:val="00AE7BEE"/>
    <w:rsid w:val="00AF4AD1"/>
    <w:rsid w:val="00AF597D"/>
    <w:rsid w:val="00B047BE"/>
    <w:rsid w:val="00B12459"/>
    <w:rsid w:val="00B14700"/>
    <w:rsid w:val="00B20DDE"/>
    <w:rsid w:val="00B2490F"/>
    <w:rsid w:val="00B25A50"/>
    <w:rsid w:val="00B268D1"/>
    <w:rsid w:val="00B365F9"/>
    <w:rsid w:val="00B368A0"/>
    <w:rsid w:val="00B370B5"/>
    <w:rsid w:val="00B3727C"/>
    <w:rsid w:val="00B444AC"/>
    <w:rsid w:val="00B45772"/>
    <w:rsid w:val="00B4669B"/>
    <w:rsid w:val="00B54524"/>
    <w:rsid w:val="00B56013"/>
    <w:rsid w:val="00B600F1"/>
    <w:rsid w:val="00B6400B"/>
    <w:rsid w:val="00B65158"/>
    <w:rsid w:val="00B66C96"/>
    <w:rsid w:val="00B808E8"/>
    <w:rsid w:val="00B82D76"/>
    <w:rsid w:val="00B83C6B"/>
    <w:rsid w:val="00B86397"/>
    <w:rsid w:val="00B86ECE"/>
    <w:rsid w:val="00B907D0"/>
    <w:rsid w:val="00B91E43"/>
    <w:rsid w:val="00B925FE"/>
    <w:rsid w:val="00B92CAD"/>
    <w:rsid w:val="00B952C7"/>
    <w:rsid w:val="00B96074"/>
    <w:rsid w:val="00B96C75"/>
    <w:rsid w:val="00BA05E7"/>
    <w:rsid w:val="00BA1F9C"/>
    <w:rsid w:val="00BB0683"/>
    <w:rsid w:val="00BB2E67"/>
    <w:rsid w:val="00BB393C"/>
    <w:rsid w:val="00BB68F0"/>
    <w:rsid w:val="00BB7E31"/>
    <w:rsid w:val="00BC266E"/>
    <w:rsid w:val="00BC2D7F"/>
    <w:rsid w:val="00BD40F1"/>
    <w:rsid w:val="00BD47EB"/>
    <w:rsid w:val="00BE14FD"/>
    <w:rsid w:val="00BE34BD"/>
    <w:rsid w:val="00BE7DCA"/>
    <w:rsid w:val="00BF5EEA"/>
    <w:rsid w:val="00BF7947"/>
    <w:rsid w:val="00BF7C3B"/>
    <w:rsid w:val="00C00687"/>
    <w:rsid w:val="00C0776E"/>
    <w:rsid w:val="00C14565"/>
    <w:rsid w:val="00C16CF5"/>
    <w:rsid w:val="00C17C5A"/>
    <w:rsid w:val="00C22D0C"/>
    <w:rsid w:val="00C3055B"/>
    <w:rsid w:val="00C31314"/>
    <w:rsid w:val="00C3207A"/>
    <w:rsid w:val="00C32730"/>
    <w:rsid w:val="00C32993"/>
    <w:rsid w:val="00C32EDD"/>
    <w:rsid w:val="00C34C15"/>
    <w:rsid w:val="00C359A0"/>
    <w:rsid w:val="00C359D8"/>
    <w:rsid w:val="00C36FFB"/>
    <w:rsid w:val="00C4089E"/>
    <w:rsid w:val="00C435EA"/>
    <w:rsid w:val="00C4469B"/>
    <w:rsid w:val="00C44B15"/>
    <w:rsid w:val="00C46AEC"/>
    <w:rsid w:val="00C478BB"/>
    <w:rsid w:val="00C50DFB"/>
    <w:rsid w:val="00C51061"/>
    <w:rsid w:val="00C53D07"/>
    <w:rsid w:val="00C55C53"/>
    <w:rsid w:val="00C57B7E"/>
    <w:rsid w:val="00C57FFE"/>
    <w:rsid w:val="00C63B5F"/>
    <w:rsid w:val="00C64D94"/>
    <w:rsid w:val="00C654C9"/>
    <w:rsid w:val="00C65D4B"/>
    <w:rsid w:val="00C6788E"/>
    <w:rsid w:val="00C67E9A"/>
    <w:rsid w:val="00C70F32"/>
    <w:rsid w:val="00C74133"/>
    <w:rsid w:val="00C74D11"/>
    <w:rsid w:val="00C772E2"/>
    <w:rsid w:val="00C77783"/>
    <w:rsid w:val="00C80BD3"/>
    <w:rsid w:val="00C83517"/>
    <w:rsid w:val="00C83A4C"/>
    <w:rsid w:val="00C90267"/>
    <w:rsid w:val="00C9069A"/>
    <w:rsid w:val="00C92C71"/>
    <w:rsid w:val="00C94829"/>
    <w:rsid w:val="00C95D55"/>
    <w:rsid w:val="00C97628"/>
    <w:rsid w:val="00CA09E9"/>
    <w:rsid w:val="00CA1D3D"/>
    <w:rsid w:val="00CA4E45"/>
    <w:rsid w:val="00CA5186"/>
    <w:rsid w:val="00CA6B47"/>
    <w:rsid w:val="00CB0711"/>
    <w:rsid w:val="00CB1086"/>
    <w:rsid w:val="00CB639B"/>
    <w:rsid w:val="00CB6BD9"/>
    <w:rsid w:val="00CB7AA6"/>
    <w:rsid w:val="00CB7D15"/>
    <w:rsid w:val="00CC316B"/>
    <w:rsid w:val="00CC4874"/>
    <w:rsid w:val="00CC6154"/>
    <w:rsid w:val="00CD039D"/>
    <w:rsid w:val="00CD0FD1"/>
    <w:rsid w:val="00CD37D3"/>
    <w:rsid w:val="00CD4F24"/>
    <w:rsid w:val="00CD5376"/>
    <w:rsid w:val="00CD6A0B"/>
    <w:rsid w:val="00CD6E5A"/>
    <w:rsid w:val="00CD7E78"/>
    <w:rsid w:val="00CE3E7A"/>
    <w:rsid w:val="00CE5544"/>
    <w:rsid w:val="00CE58CB"/>
    <w:rsid w:val="00CE6597"/>
    <w:rsid w:val="00CF0EBB"/>
    <w:rsid w:val="00CF18A8"/>
    <w:rsid w:val="00CF2AB2"/>
    <w:rsid w:val="00CF5242"/>
    <w:rsid w:val="00D112EF"/>
    <w:rsid w:val="00D126B4"/>
    <w:rsid w:val="00D174BF"/>
    <w:rsid w:val="00D21A28"/>
    <w:rsid w:val="00D22328"/>
    <w:rsid w:val="00D24555"/>
    <w:rsid w:val="00D33DA7"/>
    <w:rsid w:val="00D35D73"/>
    <w:rsid w:val="00D369A2"/>
    <w:rsid w:val="00D37C67"/>
    <w:rsid w:val="00D430C4"/>
    <w:rsid w:val="00D4541A"/>
    <w:rsid w:val="00D50EB9"/>
    <w:rsid w:val="00D532D8"/>
    <w:rsid w:val="00D54AE2"/>
    <w:rsid w:val="00D62C26"/>
    <w:rsid w:val="00D70192"/>
    <w:rsid w:val="00D70670"/>
    <w:rsid w:val="00D71A5E"/>
    <w:rsid w:val="00D73199"/>
    <w:rsid w:val="00D739E1"/>
    <w:rsid w:val="00D80172"/>
    <w:rsid w:val="00D834B1"/>
    <w:rsid w:val="00D850BB"/>
    <w:rsid w:val="00D85D3E"/>
    <w:rsid w:val="00D85FA4"/>
    <w:rsid w:val="00D87F88"/>
    <w:rsid w:val="00D9181F"/>
    <w:rsid w:val="00D9467F"/>
    <w:rsid w:val="00DA032E"/>
    <w:rsid w:val="00DA070A"/>
    <w:rsid w:val="00DA17C0"/>
    <w:rsid w:val="00DA5BC0"/>
    <w:rsid w:val="00DB15CB"/>
    <w:rsid w:val="00DB3346"/>
    <w:rsid w:val="00DB3842"/>
    <w:rsid w:val="00DB4EC2"/>
    <w:rsid w:val="00DB54E6"/>
    <w:rsid w:val="00DB6D8D"/>
    <w:rsid w:val="00DB7DEE"/>
    <w:rsid w:val="00DC0351"/>
    <w:rsid w:val="00DC0A7E"/>
    <w:rsid w:val="00DC1780"/>
    <w:rsid w:val="00DC1B42"/>
    <w:rsid w:val="00DC4F2B"/>
    <w:rsid w:val="00DC4F9A"/>
    <w:rsid w:val="00DC5968"/>
    <w:rsid w:val="00DD010C"/>
    <w:rsid w:val="00DD2271"/>
    <w:rsid w:val="00DD24D9"/>
    <w:rsid w:val="00DD2EC7"/>
    <w:rsid w:val="00DE004F"/>
    <w:rsid w:val="00DF1118"/>
    <w:rsid w:val="00DF2038"/>
    <w:rsid w:val="00DF4198"/>
    <w:rsid w:val="00DF741A"/>
    <w:rsid w:val="00E018A7"/>
    <w:rsid w:val="00E026DB"/>
    <w:rsid w:val="00E05412"/>
    <w:rsid w:val="00E10653"/>
    <w:rsid w:val="00E12C63"/>
    <w:rsid w:val="00E141B3"/>
    <w:rsid w:val="00E228CA"/>
    <w:rsid w:val="00E22A2B"/>
    <w:rsid w:val="00E234BF"/>
    <w:rsid w:val="00E259AC"/>
    <w:rsid w:val="00E3215A"/>
    <w:rsid w:val="00E32A25"/>
    <w:rsid w:val="00E32C1C"/>
    <w:rsid w:val="00E357F8"/>
    <w:rsid w:val="00E358CE"/>
    <w:rsid w:val="00E40F2C"/>
    <w:rsid w:val="00E422D9"/>
    <w:rsid w:val="00E44F31"/>
    <w:rsid w:val="00E51BA6"/>
    <w:rsid w:val="00E54360"/>
    <w:rsid w:val="00E547C5"/>
    <w:rsid w:val="00E5655B"/>
    <w:rsid w:val="00E57D48"/>
    <w:rsid w:val="00E601CF"/>
    <w:rsid w:val="00E60C82"/>
    <w:rsid w:val="00E61965"/>
    <w:rsid w:val="00E65E60"/>
    <w:rsid w:val="00E66A01"/>
    <w:rsid w:val="00E70AEE"/>
    <w:rsid w:val="00E80C66"/>
    <w:rsid w:val="00E86F6D"/>
    <w:rsid w:val="00E9037D"/>
    <w:rsid w:val="00E9044A"/>
    <w:rsid w:val="00E9115D"/>
    <w:rsid w:val="00E932A7"/>
    <w:rsid w:val="00E95A41"/>
    <w:rsid w:val="00E96B99"/>
    <w:rsid w:val="00E970A8"/>
    <w:rsid w:val="00EA4AB9"/>
    <w:rsid w:val="00EA7B59"/>
    <w:rsid w:val="00EB131B"/>
    <w:rsid w:val="00EB5721"/>
    <w:rsid w:val="00EC1BD9"/>
    <w:rsid w:val="00EC499B"/>
    <w:rsid w:val="00EC4C1F"/>
    <w:rsid w:val="00EC56D3"/>
    <w:rsid w:val="00ED0BD0"/>
    <w:rsid w:val="00ED623A"/>
    <w:rsid w:val="00ED750A"/>
    <w:rsid w:val="00ED7944"/>
    <w:rsid w:val="00EE0B28"/>
    <w:rsid w:val="00EE3060"/>
    <w:rsid w:val="00EE5147"/>
    <w:rsid w:val="00EE526E"/>
    <w:rsid w:val="00EF15EC"/>
    <w:rsid w:val="00EF2ABA"/>
    <w:rsid w:val="00EF44F0"/>
    <w:rsid w:val="00EF662B"/>
    <w:rsid w:val="00EF6F43"/>
    <w:rsid w:val="00F00149"/>
    <w:rsid w:val="00F0541E"/>
    <w:rsid w:val="00F10CD3"/>
    <w:rsid w:val="00F11694"/>
    <w:rsid w:val="00F130ED"/>
    <w:rsid w:val="00F1708D"/>
    <w:rsid w:val="00F20E5D"/>
    <w:rsid w:val="00F228CE"/>
    <w:rsid w:val="00F249A8"/>
    <w:rsid w:val="00F24BFE"/>
    <w:rsid w:val="00F25ABB"/>
    <w:rsid w:val="00F306DE"/>
    <w:rsid w:val="00F309CB"/>
    <w:rsid w:val="00F3101C"/>
    <w:rsid w:val="00F33A86"/>
    <w:rsid w:val="00F34BB6"/>
    <w:rsid w:val="00F35AE2"/>
    <w:rsid w:val="00F40F9E"/>
    <w:rsid w:val="00F40FDA"/>
    <w:rsid w:val="00F42787"/>
    <w:rsid w:val="00F440A3"/>
    <w:rsid w:val="00F450F6"/>
    <w:rsid w:val="00F479B4"/>
    <w:rsid w:val="00F50894"/>
    <w:rsid w:val="00F52E59"/>
    <w:rsid w:val="00F538AA"/>
    <w:rsid w:val="00F53C2B"/>
    <w:rsid w:val="00F54379"/>
    <w:rsid w:val="00F600EC"/>
    <w:rsid w:val="00F60477"/>
    <w:rsid w:val="00F65C24"/>
    <w:rsid w:val="00F664E1"/>
    <w:rsid w:val="00F66616"/>
    <w:rsid w:val="00F74164"/>
    <w:rsid w:val="00F74B28"/>
    <w:rsid w:val="00F75884"/>
    <w:rsid w:val="00F76103"/>
    <w:rsid w:val="00F80605"/>
    <w:rsid w:val="00F816FF"/>
    <w:rsid w:val="00F83247"/>
    <w:rsid w:val="00F85560"/>
    <w:rsid w:val="00F85E75"/>
    <w:rsid w:val="00F91102"/>
    <w:rsid w:val="00F91F92"/>
    <w:rsid w:val="00FA1508"/>
    <w:rsid w:val="00FA286D"/>
    <w:rsid w:val="00FA4BC1"/>
    <w:rsid w:val="00FB155B"/>
    <w:rsid w:val="00FB2A65"/>
    <w:rsid w:val="00FB3561"/>
    <w:rsid w:val="00FB47EB"/>
    <w:rsid w:val="00FB48D9"/>
    <w:rsid w:val="00FB4ABC"/>
    <w:rsid w:val="00FC2E7A"/>
    <w:rsid w:val="00FC3A50"/>
    <w:rsid w:val="00FC4EE2"/>
    <w:rsid w:val="00FC61D7"/>
    <w:rsid w:val="00FC6CEC"/>
    <w:rsid w:val="00FD08CC"/>
    <w:rsid w:val="00FD1023"/>
    <w:rsid w:val="00FD1F99"/>
    <w:rsid w:val="00FE351D"/>
    <w:rsid w:val="00FF329E"/>
    <w:rsid w:val="00FF391C"/>
    <w:rsid w:val="00FF504E"/>
    <w:rsid w:val="00FF5DAD"/>
    <w:rsid w:val="00FF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909"/>
    <w:pPr>
      <w:suppressAutoHyphens/>
      <w:ind w:firstLine="284"/>
    </w:pPr>
    <w:rPr>
      <w:sz w:val="22"/>
      <w:szCs w:val="22"/>
      <w:lang w:eastAsia="ar-SA"/>
    </w:rPr>
  </w:style>
  <w:style w:type="paragraph" w:styleId="1">
    <w:name w:val="heading 1"/>
    <w:basedOn w:val="a"/>
    <w:next w:val="a"/>
    <w:qFormat/>
    <w:pPr>
      <w:keepNext/>
      <w:tabs>
        <w:tab w:val="num" w:pos="0"/>
      </w:tabs>
      <w:spacing w:line="360" w:lineRule="auto"/>
      <w:ind w:firstLine="709"/>
      <w:jc w:val="right"/>
      <w:outlineLvl w:val="0"/>
    </w:pPr>
    <w:rPr>
      <w:sz w:val="28"/>
      <w:szCs w:val="28"/>
    </w:rPr>
  </w:style>
  <w:style w:type="paragraph" w:styleId="2">
    <w:name w:val="heading 2"/>
    <w:basedOn w:val="a"/>
    <w:next w:val="a"/>
    <w:link w:val="20"/>
    <w:qFormat/>
    <w:pPr>
      <w:keepNext/>
      <w:tabs>
        <w:tab w:val="num" w:pos="0"/>
      </w:tabs>
      <w:ind w:firstLine="720"/>
      <w:jc w:val="center"/>
      <w:outlineLvl w:val="1"/>
    </w:pPr>
    <w:rPr>
      <w:b/>
      <w:bCs/>
      <w:i/>
      <w:iCs/>
      <w:sz w:val="28"/>
      <w:szCs w:val="28"/>
    </w:rPr>
  </w:style>
  <w:style w:type="paragraph" w:styleId="3">
    <w:name w:val="heading 3"/>
    <w:basedOn w:val="a"/>
    <w:next w:val="a"/>
    <w:link w:val="30"/>
    <w:qFormat/>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pPr>
      <w:keepNext/>
      <w:tabs>
        <w:tab w:val="num" w:pos="0"/>
      </w:tabs>
      <w:spacing w:after="120"/>
      <w:ind w:firstLine="0"/>
      <w:jc w:val="center"/>
      <w:outlineLvl w:val="3"/>
    </w:pPr>
    <w:rPr>
      <w:b/>
      <w:bCs/>
      <w:sz w:val="28"/>
      <w:szCs w:val="28"/>
    </w:rPr>
  </w:style>
  <w:style w:type="paragraph" w:styleId="5">
    <w:name w:val="heading 5"/>
    <w:basedOn w:val="a"/>
    <w:next w:val="a"/>
    <w:link w:val="50"/>
    <w:qFormat/>
    <w:pPr>
      <w:keepNext/>
      <w:tabs>
        <w:tab w:val="num" w:pos="0"/>
      </w:tabs>
      <w:spacing w:line="360" w:lineRule="auto"/>
      <w:ind w:firstLine="0"/>
      <w:jc w:val="center"/>
      <w:outlineLvl w:val="4"/>
    </w:pPr>
    <w:rPr>
      <w:sz w:val="28"/>
      <w:szCs w:val="28"/>
    </w:rPr>
  </w:style>
  <w:style w:type="paragraph" w:styleId="6">
    <w:name w:val="heading 6"/>
    <w:basedOn w:val="a"/>
    <w:next w:val="a"/>
    <w:link w:val="60"/>
    <w:qFormat/>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Times New Roman CYR" w:hAnsi="Times New Roman CYR" w:cs="Times New Roman CYR"/>
    </w:rPr>
  </w:style>
  <w:style w:type="character" w:customStyle="1" w:styleId="WW8Num7z0">
    <w:name w:val="WW8Num7z0"/>
    <w:rPr>
      <w:rFonts w:ascii="Times New Roman CYR" w:hAnsi="Times New Roman CYR" w:cs="Times New Roman CYR"/>
    </w:rPr>
  </w:style>
  <w:style w:type="character" w:customStyle="1" w:styleId="Absatz-Standardschriftart">
    <w:name w:val="Absatz-Standardschriftart"/>
  </w:style>
  <w:style w:type="character" w:customStyle="1" w:styleId="WW8Num2z0">
    <w:name w:val="WW8Num2z0"/>
    <w:rPr>
      <w:rFonts w:ascii="Times New Roman CYR" w:hAnsi="Times New Roman CYR" w:cs="Times New Roman CYR"/>
    </w:rPr>
  </w:style>
  <w:style w:type="character" w:customStyle="1" w:styleId="WW8Num3z0">
    <w:name w:val="WW8Num3z0"/>
    <w:rPr>
      <w:rFonts w:ascii="Times New Roman CYR" w:hAnsi="Times New Roman CYR" w:cs="Times New Roman CYR"/>
    </w:rPr>
  </w:style>
  <w:style w:type="character" w:customStyle="1" w:styleId="WW8Num11z0">
    <w:name w:val="WW8Num11z0"/>
    <w:rPr>
      <w:rFonts w:ascii="Times New Roman CYR" w:hAnsi="Times New Roman CYR" w:cs="Times New Roman CYR"/>
    </w:rPr>
  </w:style>
  <w:style w:type="character" w:customStyle="1" w:styleId="WW8Num12z0">
    <w:name w:val="WW8Num12z0"/>
    <w:rPr>
      <w:rFonts w:ascii="Times New Roman CYR" w:hAnsi="Times New Roman CYR" w:cs="Times New Roman CYR"/>
    </w:rPr>
  </w:style>
  <w:style w:type="character" w:customStyle="1" w:styleId="31">
    <w:name w:val="Основной шрифт абзаца3"/>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character" w:styleId="a6">
    <w:name w:val="page number"/>
    <w:basedOn w:val="31"/>
  </w:style>
  <w:style w:type="character" w:customStyle="1" w:styleId="10">
    <w:name w:val="Заголовок 1 Знак"/>
    <w:rPr>
      <w:sz w:val="28"/>
      <w:szCs w:val="28"/>
      <w:lang w:val="ru-RU" w:eastAsia="ar-SA" w:bidi="ar-SA"/>
    </w:rPr>
  </w:style>
  <w:style w:type="character" w:customStyle="1" w:styleId="21">
    <w:name w:val="Основной текст 2 Знак"/>
    <w:rPr>
      <w:color w:val="0000FF"/>
      <w:lang w:val="ru-RU" w:eastAsia="ar-SA" w:bidi="ar-SA"/>
    </w:rPr>
  </w:style>
  <w:style w:type="character" w:customStyle="1" w:styleId="HTML">
    <w:name w:val="Стандартный HTML Знак"/>
    <w:rPr>
      <w:rFonts w:ascii="Courier New" w:hAnsi="Courier New" w:cs="Courier New"/>
      <w:lang w:val="ru-RU" w:eastAsia="ar-SA" w:bidi="ar-SA"/>
    </w:rPr>
  </w:style>
  <w:style w:type="character" w:customStyle="1" w:styleId="WW8Num4z0">
    <w:name w:val="WW8Num4z0"/>
    <w:rPr>
      <w:rFonts w:ascii="Times New Roman CYR" w:hAnsi="Times New Roman CYR" w:cs="Times New Roman CYR"/>
    </w:rPr>
  </w:style>
  <w:style w:type="character" w:customStyle="1" w:styleId="WW8Num5z0">
    <w:name w:val="WW8Num5z0"/>
    <w:rPr>
      <w:rFonts w:ascii="Times New Roman CYR" w:hAnsi="Times New Roman CYR" w:cs="Times New Roman CYR"/>
    </w:rPr>
  </w:style>
  <w:style w:type="character" w:customStyle="1" w:styleId="WW8Num13z0">
    <w:name w:val="WW8Num13z0"/>
    <w:rPr>
      <w:rFonts w:ascii="Times New Roman CYR" w:hAnsi="Times New Roman CYR" w:cs="Times New Roman CYR"/>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2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CYR" w:hAnsi="Times New Roman CYR" w:cs="Times New Roman CYR"/>
    </w:rPr>
  </w:style>
  <w:style w:type="character" w:customStyle="1" w:styleId="WW8Num8z0">
    <w:name w:val="WW8Num8z0"/>
    <w:rPr>
      <w:rFonts w:ascii="Times New Roman CYR" w:hAnsi="Times New Roman CYR" w:cs="Times New Roman CYR"/>
    </w:rPr>
  </w:style>
  <w:style w:type="character" w:customStyle="1" w:styleId="WW8Num9z0">
    <w:name w:val="WW8Num9z0"/>
    <w:rPr>
      <w:rFonts w:ascii="Times New Roman CYR" w:hAnsi="Times New Roman CYR" w:cs="Times New Roman CYR"/>
    </w:rPr>
  </w:style>
  <w:style w:type="character" w:customStyle="1" w:styleId="WW8Num14z0">
    <w:name w:val="WW8Num14z0"/>
    <w:rPr>
      <w:rFonts w:ascii="Times New Roman CYR" w:hAnsi="Times New Roman CYR" w:cs="Times New Roman CYR"/>
    </w:rPr>
  </w:style>
  <w:style w:type="character" w:customStyle="1" w:styleId="WW8Num15z0">
    <w:name w:val="WW8Num15z0"/>
    <w:rPr>
      <w:rFonts w:ascii="Times New Roman CYR" w:hAnsi="Times New Roman CYR" w:cs="Times New Roman CYR"/>
    </w:rPr>
  </w:style>
  <w:style w:type="character" w:customStyle="1" w:styleId="WW8Num16z0">
    <w:name w:val="WW8Num16z0"/>
    <w:rPr>
      <w:rFonts w:ascii="Times New Roman CYR" w:hAnsi="Times New Roman CYR" w:cs="Times New Roman CYR"/>
    </w:rPr>
  </w:style>
  <w:style w:type="character" w:customStyle="1" w:styleId="WW-Absatz-Standardschriftart111">
    <w:name w:val="WW-Absatz-Standardschriftart111"/>
  </w:style>
  <w:style w:type="character" w:customStyle="1" w:styleId="WW8Num10z0">
    <w:name w:val="WW8Num10z0"/>
    <w:rPr>
      <w:rFonts w:ascii="Times New Roman CYR" w:hAnsi="Times New Roman CYR" w:cs="Times New Roman CYR"/>
    </w:rPr>
  </w:style>
  <w:style w:type="character" w:customStyle="1" w:styleId="11">
    <w:name w:val="Основной шрифт абзаца1"/>
  </w:style>
  <w:style w:type="character" w:customStyle="1" w:styleId="a7">
    <w:name w:val="Символ нумерации"/>
  </w:style>
  <w:style w:type="paragraph" w:customStyle="1" w:styleId="a8">
    <w:name w:val="Заголовок"/>
    <w:basedOn w:val="a"/>
    <w:next w:val="a9"/>
    <w:pPr>
      <w:keepNext/>
      <w:spacing w:before="240" w:after="120"/>
      <w:ind w:firstLine="0"/>
    </w:pPr>
    <w:rPr>
      <w:rFonts w:ascii="Arial" w:eastAsia="Lucida Sans Unicode" w:hAnsi="Arial" w:cs="Tahoma"/>
      <w:sz w:val="28"/>
      <w:szCs w:val="28"/>
    </w:rPr>
  </w:style>
  <w:style w:type="paragraph" w:styleId="a9">
    <w:name w:val="Body Text"/>
    <w:basedOn w:val="a"/>
    <w:link w:val="aa"/>
    <w:pPr>
      <w:spacing w:line="360" w:lineRule="auto"/>
      <w:jc w:val="center"/>
    </w:pPr>
    <w:rPr>
      <w:b/>
      <w:bCs/>
      <w:sz w:val="36"/>
      <w:szCs w:val="36"/>
    </w:rPr>
  </w:style>
  <w:style w:type="paragraph" w:styleId="ab">
    <w:name w:val="List"/>
    <w:basedOn w:val="a9"/>
    <w:pPr>
      <w:spacing w:after="120" w:line="240" w:lineRule="auto"/>
      <w:ind w:firstLine="0"/>
      <w:jc w:val="left"/>
    </w:pPr>
    <w:rPr>
      <w:rFonts w:ascii="Arial" w:hAnsi="Arial" w:cs="Tahoma"/>
      <w:b w:val="0"/>
      <w:bCs w:val="0"/>
      <w:sz w:val="24"/>
      <w:szCs w:val="24"/>
    </w:rPr>
  </w:style>
  <w:style w:type="paragraph" w:customStyle="1" w:styleId="32">
    <w:name w:val="Название3"/>
    <w:basedOn w:val="a"/>
    <w:pPr>
      <w:suppressLineNumbers/>
      <w:spacing w:before="120" w:after="120"/>
    </w:pPr>
    <w:rPr>
      <w:rFonts w:ascii="Arial" w:hAnsi="Arial" w:cs="Mangal"/>
      <w:i/>
      <w:iCs/>
      <w:sz w:val="20"/>
      <w:szCs w:val="24"/>
    </w:rPr>
  </w:style>
  <w:style w:type="paragraph" w:customStyle="1" w:styleId="33">
    <w:name w:val="Указатель3"/>
    <w:basedOn w:val="a"/>
    <w:pPr>
      <w:suppressLineNumbers/>
    </w:pPr>
    <w:rPr>
      <w:rFonts w:ascii="Arial" w:hAnsi="Arial" w:cs="Mangal"/>
    </w:rPr>
  </w:style>
  <w:style w:type="paragraph" w:customStyle="1" w:styleId="220">
    <w:name w:val="Основной текст с отступом 22"/>
    <w:basedOn w:val="a"/>
    <w:pPr>
      <w:ind w:left="709" w:firstLine="371"/>
      <w:jc w:val="both"/>
    </w:pPr>
    <w:rPr>
      <w:sz w:val="28"/>
      <w:szCs w:val="28"/>
    </w:rPr>
  </w:style>
  <w:style w:type="paragraph" w:customStyle="1" w:styleId="310">
    <w:name w:val="Основной текст с отступом 31"/>
    <w:basedOn w:val="a"/>
    <w:pPr>
      <w:ind w:firstLine="360"/>
      <w:jc w:val="both"/>
    </w:pPr>
    <w:rPr>
      <w:sz w:val="28"/>
      <w:szCs w:val="28"/>
    </w:rPr>
  </w:style>
  <w:style w:type="paragraph" w:customStyle="1" w:styleId="7">
    <w:name w:val="Стиль7"/>
    <w:basedOn w:val="a"/>
    <w:pPr>
      <w:shd w:val="clear" w:color="auto" w:fill="FFFFFF"/>
      <w:autoSpaceDE w:val="0"/>
      <w:spacing w:line="360" w:lineRule="auto"/>
      <w:ind w:firstLine="709"/>
      <w:jc w:val="both"/>
    </w:pPr>
    <w:rPr>
      <w:sz w:val="28"/>
      <w:szCs w:val="28"/>
    </w:rPr>
  </w:style>
  <w:style w:type="paragraph" w:styleId="ac">
    <w:name w:val="Body Text Indent"/>
    <w:basedOn w:val="a"/>
    <w:link w:val="ad"/>
    <w:pPr>
      <w:jc w:val="both"/>
    </w:pPr>
  </w:style>
  <w:style w:type="paragraph" w:styleId="ae">
    <w:name w:val="Title"/>
    <w:basedOn w:val="a"/>
    <w:next w:val="af"/>
    <w:link w:val="af0"/>
    <w:qFormat/>
    <w:pPr>
      <w:jc w:val="center"/>
    </w:pPr>
    <w:rPr>
      <w:sz w:val="32"/>
      <w:szCs w:val="32"/>
    </w:rPr>
  </w:style>
  <w:style w:type="paragraph" w:styleId="af">
    <w:name w:val="Subtitle"/>
    <w:basedOn w:val="a8"/>
    <w:next w:val="a9"/>
    <w:link w:val="af1"/>
    <w:qFormat/>
    <w:pPr>
      <w:jc w:val="center"/>
    </w:pPr>
    <w:rPr>
      <w:i/>
      <w:iCs/>
    </w:rPr>
  </w:style>
  <w:style w:type="paragraph" w:customStyle="1" w:styleId="311">
    <w:name w:val="Основной текст 31"/>
    <w:basedOn w:val="a"/>
    <w:pPr>
      <w:jc w:val="center"/>
    </w:pPr>
    <w:rPr>
      <w:b/>
      <w:bCs/>
      <w:i/>
      <w:iCs/>
      <w:sz w:val="28"/>
      <w:szCs w:val="28"/>
    </w:rPr>
  </w:style>
  <w:style w:type="paragraph" w:styleId="af2">
    <w:name w:val="footer"/>
    <w:basedOn w:val="a"/>
    <w:link w:val="af3"/>
    <w:pPr>
      <w:tabs>
        <w:tab w:val="center" w:pos="4677"/>
        <w:tab w:val="right" w:pos="9355"/>
      </w:tabs>
    </w:pPr>
  </w:style>
  <w:style w:type="paragraph" w:styleId="af4">
    <w:name w:val="header"/>
    <w:basedOn w:val="a"/>
    <w:link w:val="af5"/>
    <w:pPr>
      <w:tabs>
        <w:tab w:val="center" w:pos="4677"/>
        <w:tab w:val="right" w:pos="9355"/>
      </w:tabs>
    </w:pPr>
  </w:style>
  <w:style w:type="paragraph" w:customStyle="1" w:styleId="Tire">
    <w:name w:val="Tire"/>
    <w:basedOn w:val="ac"/>
    <w:pPr>
      <w:tabs>
        <w:tab w:val="left" w:pos="284"/>
      </w:tabs>
      <w:ind w:left="284" w:hanging="284"/>
    </w:pPr>
  </w:style>
  <w:style w:type="paragraph" w:customStyle="1" w:styleId="TirebezTire">
    <w:name w:val="Tire bez Tire"/>
    <w:basedOn w:val="Tire"/>
    <w:pPr>
      <w:ind w:firstLine="0"/>
    </w:pPr>
  </w:style>
  <w:style w:type="paragraph" w:customStyle="1" w:styleId="TirebezTire2">
    <w:name w:val="Tire bez Tire 2"/>
    <w:basedOn w:val="TirebezTire"/>
    <w:pPr>
      <w:ind w:left="454"/>
    </w:pPr>
  </w:style>
  <w:style w:type="paragraph" w:customStyle="1" w:styleId="TiresGalochkoi">
    <w:name w:val="Tire s Galochkoi"/>
    <w:basedOn w:val="Tire"/>
    <w:pPr>
      <w:tabs>
        <w:tab w:val="left" w:pos="454"/>
      </w:tabs>
      <w:ind w:left="454" w:hanging="454"/>
    </w:pPr>
  </w:style>
  <w:style w:type="paragraph" w:customStyle="1" w:styleId="TiresGalochkoi2">
    <w:name w:val="Tire s Galochkoi 2"/>
    <w:basedOn w:val="TiresGalochkoi"/>
    <w:pPr>
      <w:tabs>
        <w:tab w:val="clear" w:pos="454"/>
        <w:tab w:val="left" w:pos="567"/>
      </w:tabs>
      <w:ind w:left="567" w:hanging="567"/>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pPr>
      <w:ind w:firstLine="0"/>
      <w:jc w:val="both"/>
    </w:pPr>
    <w:rPr>
      <w:color w:val="0000FF"/>
      <w:sz w:val="20"/>
      <w:szCs w:val="20"/>
    </w:rPr>
  </w:style>
  <w:style w:type="paragraph" w:styleId="HTML0">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paragraph" w:styleId="af6">
    <w:name w:val="Normal (Web)"/>
    <w:basedOn w:val="a"/>
    <w:pPr>
      <w:spacing w:before="280" w:after="280"/>
      <w:ind w:firstLine="0"/>
    </w:pPr>
    <w:rPr>
      <w:sz w:val="24"/>
      <w:szCs w:val="24"/>
    </w:rPr>
  </w:style>
  <w:style w:type="paragraph" w:customStyle="1" w:styleId="12">
    <w:name w:val="Заголовок оглавления1"/>
    <w:basedOn w:val="1"/>
    <w:next w:val="a"/>
    <w:pPr>
      <w:keepLines/>
      <w:tabs>
        <w:tab w:val="clear" w:pos="0"/>
      </w:tabs>
      <w:spacing w:before="480" w:line="276" w:lineRule="auto"/>
      <w:ind w:firstLine="0"/>
      <w:jc w:val="left"/>
    </w:pPr>
    <w:rPr>
      <w:rFonts w:ascii="Cambria" w:hAnsi="Cambria" w:cs="Cambria"/>
      <w:b/>
      <w:bCs/>
      <w:color w:val="365F91"/>
    </w:rPr>
  </w:style>
  <w:style w:type="paragraph" w:styleId="13">
    <w:name w:val="toc 1"/>
    <w:basedOn w:val="a"/>
    <w:next w:val="a"/>
    <w:pPr>
      <w:tabs>
        <w:tab w:val="right" w:leader="dot" w:pos="9679"/>
      </w:tabs>
      <w:ind w:firstLine="0"/>
    </w:pPr>
    <w:rPr>
      <w:sz w:val="14"/>
      <w:szCs w:val="1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23">
    <w:name w:val="Название2"/>
    <w:basedOn w:val="a"/>
    <w:pPr>
      <w:suppressLineNumbers/>
      <w:spacing w:before="120" w:after="120"/>
      <w:ind w:firstLine="0"/>
    </w:pPr>
    <w:rPr>
      <w:rFonts w:cs="Mangal"/>
      <w:i/>
      <w:iCs/>
      <w:sz w:val="24"/>
      <w:szCs w:val="24"/>
    </w:rPr>
  </w:style>
  <w:style w:type="paragraph" w:customStyle="1" w:styleId="24">
    <w:name w:val="Указатель2"/>
    <w:basedOn w:val="a"/>
    <w:pPr>
      <w:suppressLineNumbers/>
      <w:ind w:firstLine="0"/>
    </w:pPr>
    <w:rPr>
      <w:rFonts w:cs="Mangal"/>
      <w:sz w:val="24"/>
      <w:szCs w:val="24"/>
    </w:rPr>
  </w:style>
  <w:style w:type="paragraph" w:customStyle="1" w:styleId="14">
    <w:name w:val="Название1"/>
    <w:basedOn w:val="a"/>
    <w:pPr>
      <w:suppressLineNumbers/>
      <w:spacing w:before="120" w:after="120"/>
      <w:ind w:firstLine="0"/>
    </w:pPr>
    <w:rPr>
      <w:rFonts w:ascii="Arial" w:hAnsi="Arial" w:cs="Tahoma"/>
      <w:i/>
      <w:iCs/>
      <w:sz w:val="20"/>
      <w:szCs w:val="24"/>
    </w:rPr>
  </w:style>
  <w:style w:type="paragraph" w:customStyle="1" w:styleId="15">
    <w:name w:val="Указатель1"/>
    <w:basedOn w:val="a"/>
    <w:pPr>
      <w:suppressLineNumbers/>
      <w:ind w:firstLine="0"/>
    </w:pPr>
    <w:rPr>
      <w:rFonts w:ascii="Arial" w:hAnsi="Arial" w:cs="Tahoma"/>
      <w:sz w:val="24"/>
      <w:szCs w:val="24"/>
    </w:rPr>
  </w:style>
  <w:style w:type="paragraph" w:customStyle="1" w:styleId="211">
    <w:name w:val="Основной текст с отступом 21"/>
    <w:basedOn w:val="a"/>
    <w:pPr>
      <w:widowControl w:val="0"/>
      <w:autoSpaceDE w:val="0"/>
      <w:spacing w:before="53" w:line="360" w:lineRule="auto"/>
      <w:ind w:firstLine="451"/>
      <w:jc w:val="both"/>
    </w:pPr>
    <w:rPr>
      <w:rFonts w:ascii="Arial" w:eastAsia="Lucida Sans Unicode" w:hAnsi="Arial"/>
      <w:b/>
      <w:bCs/>
      <w:kern w:val="1"/>
      <w:sz w:val="28"/>
      <w:szCs w:val="28"/>
    </w:rPr>
  </w:style>
  <w:style w:type="paragraph" w:styleId="af7">
    <w:name w:val="List Paragraph"/>
    <w:basedOn w:val="a"/>
    <w:qFormat/>
    <w:pPr>
      <w:spacing w:after="200" w:line="276" w:lineRule="auto"/>
      <w:ind w:left="720" w:firstLine="0"/>
      <w:jc w:val="both"/>
    </w:pPr>
    <w:rPr>
      <w:rFonts w:ascii="Calibri" w:eastAsia="Calibri" w:hAnsi="Calibri"/>
    </w:rPr>
  </w:style>
  <w:style w:type="paragraph" w:customStyle="1" w:styleId="msonormalcxspmiddle">
    <w:name w:val="msonormalcxspmiddle"/>
    <w:basedOn w:val="a"/>
    <w:pPr>
      <w:spacing w:before="280" w:after="280"/>
      <w:ind w:firstLine="0"/>
    </w:pPr>
    <w:rPr>
      <w:sz w:val="24"/>
      <w:szCs w:val="24"/>
    </w:rPr>
  </w:style>
  <w:style w:type="paragraph" w:customStyle="1" w:styleId="msonormalcxsplast">
    <w:name w:val="msonormalcxsplast"/>
    <w:basedOn w:val="a"/>
    <w:pPr>
      <w:spacing w:before="280" w:after="280"/>
      <w:ind w:firstLine="0"/>
    </w:pPr>
    <w:rPr>
      <w:sz w:val="24"/>
      <w:szCs w:val="24"/>
    </w:rPr>
  </w:style>
  <w:style w:type="paragraph" w:customStyle="1" w:styleId="ConsPlusNonformat">
    <w:name w:val="ConsPlusNonformat"/>
    <w:pPr>
      <w:suppressAutoHyphens/>
      <w:autoSpaceDE w:val="0"/>
    </w:pPr>
    <w:rPr>
      <w:rFonts w:ascii="Courier New" w:eastAsia="Calibri" w:hAnsi="Courier New" w:cs="Courier New"/>
      <w:lang w:eastAsia="ar-SA"/>
    </w:rPr>
  </w:style>
  <w:style w:type="paragraph" w:customStyle="1" w:styleId="af8">
    <w:name w:val="Вопрос"/>
    <w:basedOn w:val="a"/>
    <w:rsid w:val="00D4541A"/>
    <w:pPr>
      <w:autoSpaceDE w:val="0"/>
      <w:autoSpaceDN w:val="0"/>
      <w:adjustRightInd w:val="0"/>
      <w:spacing w:before="80"/>
      <w:jc w:val="both"/>
    </w:pPr>
    <w:rPr>
      <w:b/>
      <w:bCs/>
      <w:sz w:val="16"/>
      <w:szCs w:val="20"/>
    </w:rPr>
  </w:style>
  <w:style w:type="paragraph" w:customStyle="1" w:styleId="Half">
    <w:name w:val="Half"/>
    <w:basedOn w:val="a"/>
    <w:link w:val="Half0"/>
    <w:rsid w:val="00D4541A"/>
    <w:pPr>
      <w:spacing w:line="120" w:lineRule="auto"/>
      <w:ind w:firstLine="0"/>
      <w:jc w:val="center"/>
    </w:pPr>
    <w:rPr>
      <w:color w:val="0000FF"/>
      <w:sz w:val="16"/>
      <w:szCs w:val="20"/>
    </w:rPr>
  </w:style>
  <w:style w:type="paragraph" w:customStyle="1" w:styleId="Base">
    <w:name w:val="Base"/>
    <w:basedOn w:val="a"/>
    <w:link w:val="Base0"/>
    <w:rsid w:val="00D4541A"/>
    <w:pPr>
      <w:tabs>
        <w:tab w:val="left" w:pos="0"/>
      </w:tabs>
      <w:suppressAutoHyphens w:val="0"/>
      <w:autoSpaceDE w:val="0"/>
      <w:jc w:val="both"/>
    </w:pPr>
    <w:rPr>
      <w:sz w:val="16"/>
      <w:szCs w:val="16"/>
    </w:rPr>
  </w:style>
  <w:style w:type="character" w:customStyle="1" w:styleId="Base0">
    <w:name w:val="Base Знак"/>
    <w:link w:val="Base"/>
    <w:rsid w:val="00D4541A"/>
    <w:rPr>
      <w:sz w:val="16"/>
      <w:szCs w:val="16"/>
      <w:lang w:val="ru-RU" w:eastAsia="ar-SA" w:bidi="ar-SA"/>
    </w:rPr>
  </w:style>
  <w:style w:type="character" w:customStyle="1" w:styleId="Half0">
    <w:name w:val="Half Знак"/>
    <w:link w:val="Half"/>
    <w:rsid w:val="00D4541A"/>
    <w:rPr>
      <w:color w:val="0000FF"/>
      <w:sz w:val="16"/>
      <w:lang w:val="ru-RU" w:eastAsia="ar-SA" w:bidi="ar-SA"/>
    </w:rPr>
  </w:style>
  <w:style w:type="paragraph" w:styleId="af9">
    <w:name w:val="footnote text"/>
    <w:basedOn w:val="a"/>
    <w:link w:val="afa"/>
    <w:semiHidden/>
    <w:rsid w:val="009E4B4B"/>
    <w:pPr>
      <w:suppressAutoHyphens w:val="0"/>
      <w:ind w:firstLine="0"/>
    </w:pPr>
    <w:rPr>
      <w:sz w:val="20"/>
      <w:szCs w:val="20"/>
      <w:lang w:eastAsia="ru-RU"/>
    </w:rPr>
  </w:style>
  <w:style w:type="character" w:styleId="afb">
    <w:name w:val="footnote reference"/>
    <w:semiHidden/>
    <w:rsid w:val="009E4B4B"/>
    <w:rPr>
      <w:vertAlign w:val="superscript"/>
    </w:rPr>
  </w:style>
  <w:style w:type="character" w:customStyle="1" w:styleId="HTML1">
    <w:name w:val="Стандартный HTML Знак1"/>
    <w:link w:val="HTML0"/>
    <w:locked/>
    <w:rsid w:val="00A249E5"/>
    <w:rPr>
      <w:rFonts w:ascii="Courier New" w:hAnsi="Courier New" w:cs="Courier New"/>
      <w:lang w:val="ru-RU" w:eastAsia="ar-SA" w:bidi="ar-SA"/>
    </w:rPr>
  </w:style>
  <w:style w:type="character" w:customStyle="1" w:styleId="ad">
    <w:name w:val="Основной текст с отступом Знак"/>
    <w:link w:val="ac"/>
    <w:locked/>
    <w:rsid w:val="00A249E5"/>
    <w:rPr>
      <w:sz w:val="22"/>
      <w:szCs w:val="22"/>
      <w:lang w:val="ru-RU" w:eastAsia="ar-SA" w:bidi="ar-SA"/>
    </w:rPr>
  </w:style>
  <w:style w:type="paragraph" w:customStyle="1" w:styleId="Default">
    <w:name w:val="Default"/>
    <w:rsid w:val="00A249E5"/>
    <w:pPr>
      <w:autoSpaceDE w:val="0"/>
      <w:autoSpaceDN w:val="0"/>
      <w:adjustRightInd w:val="0"/>
    </w:pPr>
    <w:rPr>
      <w:color w:val="000000"/>
      <w:sz w:val="24"/>
      <w:szCs w:val="24"/>
    </w:rPr>
  </w:style>
  <w:style w:type="paragraph" w:customStyle="1" w:styleId="16">
    <w:name w:val="Знак1"/>
    <w:basedOn w:val="a"/>
    <w:rsid w:val="00A249E5"/>
    <w:pPr>
      <w:suppressAutoHyphens w:val="0"/>
      <w:spacing w:before="100" w:beforeAutospacing="1" w:after="100" w:afterAutospacing="1"/>
      <w:ind w:firstLine="0"/>
    </w:pPr>
    <w:rPr>
      <w:rFonts w:ascii="Tahoma" w:hAnsi="Tahoma"/>
      <w:sz w:val="20"/>
      <w:szCs w:val="20"/>
      <w:lang w:val="en-US" w:eastAsia="en-US"/>
    </w:rPr>
  </w:style>
  <w:style w:type="paragraph" w:customStyle="1" w:styleId="ConsPlusCell">
    <w:name w:val="ConsPlusCell"/>
    <w:rsid w:val="00225B10"/>
    <w:pPr>
      <w:widowControl w:val="0"/>
      <w:autoSpaceDE w:val="0"/>
      <w:autoSpaceDN w:val="0"/>
      <w:adjustRightInd w:val="0"/>
    </w:pPr>
    <w:rPr>
      <w:rFonts w:ascii="Arial" w:hAnsi="Arial" w:cs="Arial"/>
    </w:rPr>
  </w:style>
  <w:style w:type="paragraph" w:customStyle="1" w:styleId="ConsPlusDocList">
    <w:name w:val="ConsPlusDocList"/>
    <w:rsid w:val="00225B10"/>
    <w:pPr>
      <w:widowControl w:val="0"/>
      <w:autoSpaceDE w:val="0"/>
      <w:autoSpaceDN w:val="0"/>
      <w:adjustRightInd w:val="0"/>
    </w:pPr>
    <w:rPr>
      <w:rFonts w:ascii="Courier New" w:hAnsi="Courier New" w:cs="Courier New"/>
    </w:rPr>
  </w:style>
  <w:style w:type="character" w:customStyle="1" w:styleId="afc">
    <w:name w:val="Цветовое выделение"/>
    <w:rsid w:val="004510DB"/>
    <w:rPr>
      <w:b/>
      <w:bCs/>
      <w:color w:val="000080"/>
    </w:rPr>
  </w:style>
  <w:style w:type="paragraph" w:styleId="25">
    <w:name w:val="Body Text Indent 2"/>
    <w:basedOn w:val="a"/>
    <w:link w:val="26"/>
    <w:rsid w:val="002F60CE"/>
    <w:pPr>
      <w:spacing w:after="120" w:line="480" w:lineRule="auto"/>
      <w:ind w:left="283"/>
    </w:pPr>
  </w:style>
  <w:style w:type="paragraph" w:customStyle="1" w:styleId="fd">
    <w:name w:val="fd"/>
    <w:basedOn w:val="a"/>
    <w:rsid w:val="00CE6597"/>
    <w:pPr>
      <w:spacing w:before="60" w:after="80"/>
      <w:ind w:left="60" w:right="80" w:firstLine="0"/>
      <w:jc w:val="both"/>
    </w:pPr>
    <w:rPr>
      <w:rFonts w:ascii="Verdana" w:hAnsi="Verdana"/>
      <w:sz w:val="20"/>
      <w:szCs w:val="20"/>
    </w:rPr>
  </w:style>
  <w:style w:type="paragraph" w:customStyle="1" w:styleId="17">
    <w:name w:val="Стиль1"/>
    <w:basedOn w:val="a"/>
    <w:rsid w:val="004C4D69"/>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8F53C3"/>
    <w:pPr>
      <w:suppressAutoHyphens w:val="0"/>
      <w:spacing w:before="100" w:beforeAutospacing="1" w:after="100" w:afterAutospacing="1"/>
      <w:ind w:firstLine="0"/>
    </w:pPr>
    <w:rPr>
      <w:sz w:val="24"/>
      <w:szCs w:val="24"/>
      <w:lang w:eastAsia="ru-RU"/>
    </w:rPr>
  </w:style>
  <w:style w:type="paragraph" w:customStyle="1" w:styleId="s3">
    <w:name w:val="s_3"/>
    <w:basedOn w:val="a"/>
    <w:rsid w:val="00A51A1F"/>
    <w:pPr>
      <w:suppressAutoHyphens w:val="0"/>
      <w:spacing w:before="100" w:beforeAutospacing="1" w:after="100" w:afterAutospacing="1"/>
      <w:ind w:firstLine="0"/>
    </w:pPr>
    <w:rPr>
      <w:sz w:val="24"/>
      <w:szCs w:val="24"/>
      <w:lang w:eastAsia="ru-RU"/>
    </w:rPr>
  </w:style>
  <w:style w:type="paragraph" w:customStyle="1" w:styleId="s52">
    <w:name w:val="s_52"/>
    <w:basedOn w:val="a"/>
    <w:rsid w:val="00A51A1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8C4ABE"/>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8C4ABE"/>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8C4ABE"/>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8C4ABE"/>
    <w:pPr>
      <w:suppressAutoHyphens w:val="0"/>
      <w:spacing w:before="100" w:beforeAutospacing="1" w:after="100" w:afterAutospacing="1"/>
      <w:ind w:firstLine="0"/>
    </w:pPr>
    <w:rPr>
      <w:sz w:val="24"/>
      <w:szCs w:val="24"/>
      <w:lang w:eastAsia="ru-RU"/>
    </w:rPr>
  </w:style>
  <w:style w:type="character" w:styleId="afd">
    <w:name w:val="Strong"/>
    <w:qFormat/>
    <w:rsid w:val="008C4ABE"/>
    <w:rPr>
      <w:b/>
      <w:bCs/>
    </w:rPr>
  </w:style>
  <w:style w:type="paragraph" w:customStyle="1" w:styleId="rmcevnidlistparagraphcxsplast">
    <w:name w:val="rmcevnid listparagraphcxsplast"/>
    <w:basedOn w:val="a"/>
    <w:rsid w:val="008C4ABE"/>
    <w:pPr>
      <w:suppressAutoHyphens w:val="0"/>
      <w:spacing w:before="100" w:beforeAutospacing="1" w:after="100" w:afterAutospacing="1"/>
      <w:ind w:firstLine="0"/>
    </w:pPr>
    <w:rPr>
      <w:sz w:val="24"/>
      <w:szCs w:val="24"/>
      <w:lang w:eastAsia="ru-RU"/>
    </w:rPr>
  </w:style>
  <w:style w:type="character" w:styleId="afe">
    <w:name w:val="Emphasis"/>
    <w:qFormat/>
    <w:rsid w:val="008C4ABE"/>
    <w:rPr>
      <w:i/>
      <w:iCs/>
    </w:rPr>
  </w:style>
  <w:style w:type="character" w:customStyle="1" w:styleId="aff">
    <w:name w:val="Знак Знак"/>
    <w:locked/>
    <w:rsid w:val="00DC5968"/>
    <w:rPr>
      <w:rFonts w:ascii="Courier New" w:hAnsi="Courier New" w:cs="Courier New"/>
      <w:lang w:val="ru-RU" w:eastAsia="ar-SA" w:bidi="ar-SA"/>
    </w:rPr>
  </w:style>
  <w:style w:type="character" w:customStyle="1" w:styleId="18">
    <w:name w:val="Знак Знак1"/>
    <w:locked/>
    <w:rsid w:val="00DC5968"/>
    <w:rPr>
      <w:sz w:val="22"/>
      <w:szCs w:val="22"/>
      <w:lang w:val="ru-RU" w:eastAsia="ar-SA" w:bidi="ar-SA"/>
    </w:rPr>
  </w:style>
  <w:style w:type="character" w:customStyle="1" w:styleId="20">
    <w:name w:val="Заголовок 2 Знак"/>
    <w:link w:val="2"/>
    <w:rsid w:val="00F130ED"/>
    <w:rPr>
      <w:b/>
      <w:bCs/>
      <w:i/>
      <w:iCs/>
      <w:sz w:val="28"/>
      <w:szCs w:val="28"/>
      <w:lang w:eastAsia="ar-SA"/>
    </w:rPr>
  </w:style>
  <w:style w:type="character" w:customStyle="1" w:styleId="30">
    <w:name w:val="Заголовок 3 Знак"/>
    <w:link w:val="3"/>
    <w:rsid w:val="00F130ED"/>
    <w:rPr>
      <w:sz w:val="28"/>
      <w:szCs w:val="28"/>
      <w:lang w:eastAsia="ar-SA"/>
    </w:rPr>
  </w:style>
  <w:style w:type="character" w:customStyle="1" w:styleId="40">
    <w:name w:val="Заголовок 4 Знак"/>
    <w:link w:val="4"/>
    <w:rsid w:val="00F130ED"/>
    <w:rPr>
      <w:b/>
      <w:bCs/>
      <w:sz w:val="28"/>
      <w:szCs w:val="28"/>
      <w:lang w:eastAsia="ar-SA"/>
    </w:rPr>
  </w:style>
  <w:style w:type="character" w:customStyle="1" w:styleId="50">
    <w:name w:val="Заголовок 5 Знак"/>
    <w:link w:val="5"/>
    <w:rsid w:val="00F130ED"/>
    <w:rPr>
      <w:sz w:val="28"/>
      <w:szCs w:val="28"/>
      <w:lang w:eastAsia="ar-SA"/>
    </w:rPr>
  </w:style>
  <w:style w:type="character" w:customStyle="1" w:styleId="60">
    <w:name w:val="Заголовок 6 Знак"/>
    <w:link w:val="6"/>
    <w:rsid w:val="00F130ED"/>
    <w:rPr>
      <w:b/>
      <w:bCs/>
      <w:sz w:val="28"/>
      <w:szCs w:val="28"/>
      <w:lang w:eastAsia="ar-SA"/>
    </w:rPr>
  </w:style>
  <w:style w:type="character" w:customStyle="1" w:styleId="afa">
    <w:name w:val="Текст сноски Знак"/>
    <w:link w:val="af9"/>
    <w:semiHidden/>
    <w:rsid w:val="00F130ED"/>
  </w:style>
  <w:style w:type="character" w:customStyle="1" w:styleId="af5">
    <w:name w:val="Верхний колонтитул Знак"/>
    <w:link w:val="af4"/>
    <w:rsid w:val="00F130ED"/>
    <w:rPr>
      <w:sz w:val="22"/>
      <w:szCs w:val="22"/>
      <w:lang w:eastAsia="ar-SA"/>
    </w:rPr>
  </w:style>
  <w:style w:type="character" w:customStyle="1" w:styleId="af3">
    <w:name w:val="Нижний колонтитул Знак"/>
    <w:link w:val="af2"/>
    <w:rsid w:val="00F130ED"/>
    <w:rPr>
      <w:sz w:val="22"/>
      <w:szCs w:val="22"/>
      <w:lang w:eastAsia="ar-SA"/>
    </w:rPr>
  </w:style>
  <w:style w:type="character" w:customStyle="1" w:styleId="aa">
    <w:name w:val="Основной текст Знак"/>
    <w:link w:val="a9"/>
    <w:rsid w:val="00F130ED"/>
    <w:rPr>
      <w:b/>
      <w:bCs/>
      <w:sz w:val="36"/>
      <w:szCs w:val="36"/>
      <w:lang w:eastAsia="ar-SA"/>
    </w:rPr>
  </w:style>
  <w:style w:type="character" w:customStyle="1" w:styleId="af1">
    <w:name w:val="Подзаголовок Знак"/>
    <w:link w:val="af"/>
    <w:rsid w:val="00F130ED"/>
    <w:rPr>
      <w:rFonts w:ascii="Arial" w:eastAsia="Lucida Sans Unicode" w:hAnsi="Arial" w:cs="Tahoma"/>
      <w:i/>
      <w:iCs/>
      <w:sz w:val="28"/>
      <w:szCs w:val="28"/>
      <w:lang w:eastAsia="ar-SA"/>
    </w:rPr>
  </w:style>
  <w:style w:type="character" w:customStyle="1" w:styleId="af0">
    <w:name w:val="Название Знак"/>
    <w:link w:val="ae"/>
    <w:rsid w:val="00F130ED"/>
    <w:rPr>
      <w:sz w:val="32"/>
      <w:szCs w:val="32"/>
      <w:lang w:eastAsia="ar-SA"/>
    </w:rPr>
  </w:style>
  <w:style w:type="character" w:customStyle="1" w:styleId="26">
    <w:name w:val="Основной текст с отступом 2 Знак"/>
    <w:link w:val="25"/>
    <w:rsid w:val="00F130ED"/>
    <w:rPr>
      <w:sz w:val="22"/>
      <w:szCs w:val="22"/>
      <w:lang w:eastAsia="ar-SA"/>
    </w:rPr>
  </w:style>
  <w:style w:type="paragraph" w:customStyle="1" w:styleId="19">
    <w:name w:val="Заголовок оглавления1"/>
    <w:basedOn w:val="1"/>
    <w:next w:val="a"/>
    <w:rsid w:val="00F130ED"/>
    <w:pPr>
      <w:keepLines/>
      <w:tabs>
        <w:tab w:val="clear" w:pos="0"/>
      </w:tabs>
      <w:spacing w:before="480" w:line="276" w:lineRule="auto"/>
      <w:ind w:firstLine="0"/>
      <w:jc w:val="left"/>
    </w:pPr>
    <w:rPr>
      <w:rFonts w:ascii="Cambria" w:hAnsi="Cambria" w:cs="Cambria"/>
      <w:b/>
      <w:bCs/>
      <w:color w:val="365F91"/>
    </w:rPr>
  </w:style>
  <w:style w:type="character" w:customStyle="1" w:styleId="aff0">
    <w:name w:val="Знак Знак"/>
    <w:locked/>
    <w:rsid w:val="00F130ED"/>
    <w:rPr>
      <w:rFonts w:ascii="Courier New" w:hAnsi="Courier New" w:cs="Courier New" w:hint="default"/>
      <w:lang w:val="ru-RU" w:eastAsia="ar-SA" w:bidi="ar-SA"/>
    </w:rPr>
  </w:style>
  <w:style w:type="character" w:customStyle="1" w:styleId="1a">
    <w:name w:val="Знак Знак1"/>
    <w:locked/>
    <w:rsid w:val="00F130ED"/>
    <w:rPr>
      <w:sz w:val="22"/>
      <w:szCs w:val="22"/>
      <w:lang w:val="ru-RU" w:eastAsia="ar-SA" w:bidi="ar-SA"/>
    </w:rPr>
  </w:style>
  <w:style w:type="paragraph" w:styleId="aff1">
    <w:name w:val="Balloon Text"/>
    <w:basedOn w:val="a"/>
    <w:link w:val="aff2"/>
    <w:rsid w:val="004E4BA3"/>
    <w:rPr>
      <w:rFonts w:ascii="Tahoma" w:hAnsi="Tahoma" w:cs="Tahoma"/>
      <w:sz w:val="16"/>
      <w:szCs w:val="16"/>
    </w:rPr>
  </w:style>
  <w:style w:type="character" w:customStyle="1" w:styleId="aff2">
    <w:name w:val="Текст выноски Знак"/>
    <w:basedOn w:val="a0"/>
    <w:link w:val="aff1"/>
    <w:rsid w:val="004E4BA3"/>
    <w:rPr>
      <w:rFonts w:ascii="Tahoma" w:hAnsi="Tahoma" w:cs="Tahoma"/>
      <w:sz w:val="16"/>
      <w:szCs w:val="16"/>
      <w:lang w:eastAsia="ar-SA"/>
    </w:rPr>
  </w:style>
  <w:style w:type="table" w:styleId="aff3">
    <w:name w:val="Table Grid"/>
    <w:basedOn w:val="a1"/>
    <w:rsid w:val="000D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909"/>
    <w:pPr>
      <w:suppressAutoHyphens/>
      <w:ind w:firstLine="284"/>
    </w:pPr>
    <w:rPr>
      <w:sz w:val="22"/>
      <w:szCs w:val="22"/>
      <w:lang w:eastAsia="ar-SA"/>
    </w:rPr>
  </w:style>
  <w:style w:type="paragraph" w:styleId="1">
    <w:name w:val="heading 1"/>
    <w:basedOn w:val="a"/>
    <w:next w:val="a"/>
    <w:qFormat/>
    <w:pPr>
      <w:keepNext/>
      <w:tabs>
        <w:tab w:val="num" w:pos="0"/>
      </w:tabs>
      <w:spacing w:line="360" w:lineRule="auto"/>
      <w:ind w:firstLine="709"/>
      <w:jc w:val="right"/>
      <w:outlineLvl w:val="0"/>
    </w:pPr>
    <w:rPr>
      <w:sz w:val="28"/>
      <w:szCs w:val="28"/>
    </w:rPr>
  </w:style>
  <w:style w:type="paragraph" w:styleId="2">
    <w:name w:val="heading 2"/>
    <w:basedOn w:val="a"/>
    <w:next w:val="a"/>
    <w:link w:val="20"/>
    <w:qFormat/>
    <w:pPr>
      <w:keepNext/>
      <w:tabs>
        <w:tab w:val="num" w:pos="0"/>
      </w:tabs>
      <w:ind w:firstLine="720"/>
      <w:jc w:val="center"/>
      <w:outlineLvl w:val="1"/>
    </w:pPr>
    <w:rPr>
      <w:b/>
      <w:bCs/>
      <w:i/>
      <w:iCs/>
      <w:sz w:val="28"/>
      <w:szCs w:val="28"/>
    </w:rPr>
  </w:style>
  <w:style w:type="paragraph" w:styleId="3">
    <w:name w:val="heading 3"/>
    <w:basedOn w:val="a"/>
    <w:next w:val="a"/>
    <w:link w:val="30"/>
    <w:qFormat/>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pPr>
      <w:keepNext/>
      <w:tabs>
        <w:tab w:val="num" w:pos="0"/>
      </w:tabs>
      <w:spacing w:after="120"/>
      <w:ind w:firstLine="0"/>
      <w:jc w:val="center"/>
      <w:outlineLvl w:val="3"/>
    </w:pPr>
    <w:rPr>
      <w:b/>
      <w:bCs/>
      <w:sz w:val="28"/>
      <w:szCs w:val="28"/>
    </w:rPr>
  </w:style>
  <w:style w:type="paragraph" w:styleId="5">
    <w:name w:val="heading 5"/>
    <w:basedOn w:val="a"/>
    <w:next w:val="a"/>
    <w:link w:val="50"/>
    <w:qFormat/>
    <w:pPr>
      <w:keepNext/>
      <w:tabs>
        <w:tab w:val="num" w:pos="0"/>
      </w:tabs>
      <w:spacing w:line="360" w:lineRule="auto"/>
      <w:ind w:firstLine="0"/>
      <w:jc w:val="center"/>
      <w:outlineLvl w:val="4"/>
    </w:pPr>
    <w:rPr>
      <w:sz w:val="28"/>
      <w:szCs w:val="28"/>
    </w:rPr>
  </w:style>
  <w:style w:type="paragraph" w:styleId="6">
    <w:name w:val="heading 6"/>
    <w:basedOn w:val="a"/>
    <w:next w:val="a"/>
    <w:link w:val="60"/>
    <w:qFormat/>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Times New Roman CYR" w:hAnsi="Times New Roman CYR" w:cs="Times New Roman CYR"/>
    </w:rPr>
  </w:style>
  <w:style w:type="character" w:customStyle="1" w:styleId="WW8Num7z0">
    <w:name w:val="WW8Num7z0"/>
    <w:rPr>
      <w:rFonts w:ascii="Times New Roman CYR" w:hAnsi="Times New Roman CYR" w:cs="Times New Roman CYR"/>
    </w:rPr>
  </w:style>
  <w:style w:type="character" w:customStyle="1" w:styleId="Absatz-Standardschriftart">
    <w:name w:val="Absatz-Standardschriftart"/>
  </w:style>
  <w:style w:type="character" w:customStyle="1" w:styleId="WW8Num2z0">
    <w:name w:val="WW8Num2z0"/>
    <w:rPr>
      <w:rFonts w:ascii="Times New Roman CYR" w:hAnsi="Times New Roman CYR" w:cs="Times New Roman CYR"/>
    </w:rPr>
  </w:style>
  <w:style w:type="character" w:customStyle="1" w:styleId="WW8Num3z0">
    <w:name w:val="WW8Num3z0"/>
    <w:rPr>
      <w:rFonts w:ascii="Times New Roman CYR" w:hAnsi="Times New Roman CYR" w:cs="Times New Roman CYR"/>
    </w:rPr>
  </w:style>
  <w:style w:type="character" w:customStyle="1" w:styleId="WW8Num11z0">
    <w:name w:val="WW8Num11z0"/>
    <w:rPr>
      <w:rFonts w:ascii="Times New Roman CYR" w:hAnsi="Times New Roman CYR" w:cs="Times New Roman CYR"/>
    </w:rPr>
  </w:style>
  <w:style w:type="character" w:customStyle="1" w:styleId="WW8Num12z0">
    <w:name w:val="WW8Num12z0"/>
    <w:rPr>
      <w:rFonts w:ascii="Times New Roman CYR" w:hAnsi="Times New Roman CYR" w:cs="Times New Roman CYR"/>
    </w:rPr>
  </w:style>
  <w:style w:type="character" w:customStyle="1" w:styleId="31">
    <w:name w:val="Основной шрифт абзаца3"/>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character" w:styleId="a6">
    <w:name w:val="page number"/>
    <w:basedOn w:val="31"/>
  </w:style>
  <w:style w:type="character" w:customStyle="1" w:styleId="10">
    <w:name w:val="Заголовок 1 Знак"/>
    <w:rPr>
      <w:sz w:val="28"/>
      <w:szCs w:val="28"/>
      <w:lang w:val="ru-RU" w:eastAsia="ar-SA" w:bidi="ar-SA"/>
    </w:rPr>
  </w:style>
  <w:style w:type="character" w:customStyle="1" w:styleId="21">
    <w:name w:val="Основной текст 2 Знак"/>
    <w:rPr>
      <w:color w:val="0000FF"/>
      <w:lang w:val="ru-RU" w:eastAsia="ar-SA" w:bidi="ar-SA"/>
    </w:rPr>
  </w:style>
  <w:style w:type="character" w:customStyle="1" w:styleId="HTML">
    <w:name w:val="Стандартный HTML Знак"/>
    <w:rPr>
      <w:rFonts w:ascii="Courier New" w:hAnsi="Courier New" w:cs="Courier New"/>
      <w:lang w:val="ru-RU" w:eastAsia="ar-SA" w:bidi="ar-SA"/>
    </w:rPr>
  </w:style>
  <w:style w:type="character" w:customStyle="1" w:styleId="WW8Num4z0">
    <w:name w:val="WW8Num4z0"/>
    <w:rPr>
      <w:rFonts w:ascii="Times New Roman CYR" w:hAnsi="Times New Roman CYR" w:cs="Times New Roman CYR"/>
    </w:rPr>
  </w:style>
  <w:style w:type="character" w:customStyle="1" w:styleId="WW8Num5z0">
    <w:name w:val="WW8Num5z0"/>
    <w:rPr>
      <w:rFonts w:ascii="Times New Roman CYR" w:hAnsi="Times New Roman CYR" w:cs="Times New Roman CYR"/>
    </w:rPr>
  </w:style>
  <w:style w:type="character" w:customStyle="1" w:styleId="WW8Num13z0">
    <w:name w:val="WW8Num13z0"/>
    <w:rPr>
      <w:rFonts w:ascii="Times New Roman CYR" w:hAnsi="Times New Roman CYR" w:cs="Times New Roman CYR"/>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2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CYR" w:hAnsi="Times New Roman CYR" w:cs="Times New Roman CYR"/>
    </w:rPr>
  </w:style>
  <w:style w:type="character" w:customStyle="1" w:styleId="WW8Num8z0">
    <w:name w:val="WW8Num8z0"/>
    <w:rPr>
      <w:rFonts w:ascii="Times New Roman CYR" w:hAnsi="Times New Roman CYR" w:cs="Times New Roman CYR"/>
    </w:rPr>
  </w:style>
  <w:style w:type="character" w:customStyle="1" w:styleId="WW8Num9z0">
    <w:name w:val="WW8Num9z0"/>
    <w:rPr>
      <w:rFonts w:ascii="Times New Roman CYR" w:hAnsi="Times New Roman CYR" w:cs="Times New Roman CYR"/>
    </w:rPr>
  </w:style>
  <w:style w:type="character" w:customStyle="1" w:styleId="WW8Num14z0">
    <w:name w:val="WW8Num14z0"/>
    <w:rPr>
      <w:rFonts w:ascii="Times New Roman CYR" w:hAnsi="Times New Roman CYR" w:cs="Times New Roman CYR"/>
    </w:rPr>
  </w:style>
  <w:style w:type="character" w:customStyle="1" w:styleId="WW8Num15z0">
    <w:name w:val="WW8Num15z0"/>
    <w:rPr>
      <w:rFonts w:ascii="Times New Roman CYR" w:hAnsi="Times New Roman CYR" w:cs="Times New Roman CYR"/>
    </w:rPr>
  </w:style>
  <w:style w:type="character" w:customStyle="1" w:styleId="WW8Num16z0">
    <w:name w:val="WW8Num16z0"/>
    <w:rPr>
      <w:rFonts w:ascii="Times New Roman CYR" w:hAnsi="Times New Roman CYR" w:cs="Times New Roman CYR"/>
    </w:rPr>
  </w:style>
  <w:style w:type="character" w:customStyle="1" w:styleId="WW-Absatz-Standardschriftart111">
    <w:name w:val="WW-Absatz-Standardschriftart111"/>
  </w:style>
  <w:style w:type="character" w:customStyle="1" w:styleId="WW8Num10z0">
    <w:name w:val="WW8Num10z0"/>
    <w:rPr>
      <w:rFonts w:ascii="Times New Roman CYR" w:hAnsi="Times New Roman CYR" w:cs="Times New Roman CYR"/>
    </w:rPr>
  </w:style>
  <w:style w:type="character" w:customStyle="1" w:styleId="11">
    <w:name w:val="Основной шрифт абзаца1"/>
  </w:style>
  <w:style w:type="character" w:customStyle="1" w:styleId="a7">
    <w:name w:val="Символ нумерации"/>
  </w:style>
  <w:style w:type="paragraph" w:customStyle="1" w:styleId="a8">
    <w:name w:val="Заголовок"/>
    <w:basedOn w:val="a"/>
    <w:next w:val="a9"/>
    <w:pPr>
      <w:keepNext/>
      <w:spacing w:before="240" w:after="120"/>
      <w:ind w:firstLine="0"/>
    </w:pPr>
    <w:rPr>
      <w:rFonts w:ascii="Arial" w:eastAsia="Lucida Sans Unicode" w:hAnsi="Arial" w:cs="Tahoma"/>
      <w:sz w:val="28"/>
      <w:szCs w:val="28"/>
    </w:rPr>
  </w:style>
  <w:style w:type="paragraph" w:styleId="a9">
    <w:name w:val="Body Text"/>
    <w:basedOn w:val="a"/>
    <w:link w:val="aa"/>
    <w:pPr>
      <w:spacing w:line="360" w:lineRule="auto"/>
      <w:jc w:val="center"/>
    </w:pPr>
    <w:rPr>
      <w:b/>
      <w:bCs/>
      <w:sz w:val="36"/>
      <w:szCs w:val="36"/>
    </w:rPr>
  </w:style>
  <w:style w:type="paragraph" w:styleId="ab">
    <w:name w:val="List"/>
    <w:basedOn w:val="a9"/>
    <w:pPr>
      <w:spacing w:after="120" w:line="240" w:lineRule="auto"/>
      <w:ind w:firstLine="0"/>
      <w:jc w:val="left"/>
    </w:pPr>
    <w:rPr>
      <w:rFonts w:ascii="Arial" w:hAnsi="Arial" w:cs="Tahoma"/>
      <w:b w:val="0"/>
      <w:bCs w:val="0"/>
      <w:sz w:val="24"/>
      <w:szCs w:val="24"/>
    </w:rPr>
  </w:style>
  <w:style w:type="paragraph" w:customStyle="1" w:styleId="32">
    <w:name w:val="Название3"/>
    <w:basedOn w:val="a"/>
    <w:pPr>
      <w:suppressLineNumbers/>
      <w:spacing w:before="120" w:after="120"/>
    </w:pPr>
    <w:rPr>
      <w:rFonts w:ascii="Arial" w:hAnsi="Arial" w:cs="Mangal"/>
      <w:i/>
      <w:iCs/>
      <w:sz w:val="20"/>
      <w:szCs w:val="24"/>
    </w:rPr>
  </w:style>
  <w:style w:type="paragraph" w:customStyle="1" w:styleId="33">
    <w:name w:val="Указатель3"/>
    <w:basedOn w:val="a"/>
    <w:pPr>
      <w:suppressLineNumbers/>
    </w:pPr>
    <w:rPr>
      <w:rFonts w:ascii="Arial" w:hAnsi="Arial" w:cs="Mangal"/>
    </w:rPr>
  </w:style>
  <w:style w:type="paragraph" w:customStyle="1" w:styleId="220">
    <w:name w:val="Основной текст с отступом 22"/>
    <w:basedOn w:val="a"/>
    <w:pPr>
      <w:ind w:left="709" w:firstLine="371"/>
      <w:jc w:val="both"/>
    </w:pPr>
    <w:rPr>
      <w:sz w:val="28"/>
      <w:szCs w:val="28"/>
    </w:rPr>
  </w:style>
  <w:style w:type="paragraph" w:customStyle="1" w:styleId="310">
    <w:name w:val="Основной текст с отступом 31"/>
    <w:basedOn w:val="a"/>
    <w:pPr>
      <w:ind w:firstLine="360"/>
      <w:jc w:val="both"/>
    </w:pPr>
    <w:rPr>
      <w:sz w:val="28"/>
      <w:szCs w:val="28"/>
    </w:rPr>
  </w:style>
  <w:style w:type="paragraph" w:customStyle="1" w:styleId="7">
    <w:name w:val="Стиль7"/>
    <w:basedOn w:val="a"/>
    <w:pPr>
      <w:shd w:val="clear" w:color="auto" w:fill="FFFFFF"/>
      <w:autoSpaceDE w:val="0"/>
      <w:spacing w:line="360" w:lineRule="auto"/>
      <w:ind w:firstLine="709"/>
      <w:jc w:val="both"/>
    </w:pPr>
    <w:rPr>
      <w:sz w:val="28"/>
      <w:szCs w:val="28"/>
    </w:rPr>
  </w:style>
  <w:style w:type="paragraph" w:styleId="ac">
    <w:name w:val="Body Text Indent"/>
    <w:basedOn w:val="a"/>
    <w:link w:val="ad"/>
    <w:pPr>
      <w:jc w:val="both"/>
    </w:pPr>
  </w:style>
  <w:style w:type="paragraph" w:styleId="ae">
    <w:name w:val="Title"/>
    <w:basedOn w:val="a"/>
    <w:next w:val="af"/>
    <w:link w:val="af0"/>
    <w:qFormat/>
    <w:pPr>
      <w:jc w:val="center"/>
    </w:pPr>
    <w:rPr>
      <w:sz w:val="32"/>
      <w:szCs w:val="32"/>
    </w:rPr>
  </w:style>
  <w:style w:type="paragraph" w:styleId="af">
    <w:name w:val="Subtitle"/>
    <w:basedOn w:val="a8"/>
    <w:next w:val="a9"/>
    <w:link w:val="af1"/>
    <w:qFormat/>
    <w:pPr>
      <w:jc w:val="center"/>
    </w:pPr>
    <w:rPr>
      <w:i/>
      <w:iCs/>
    </w:rPr>
  </w:style>
  <w:style w:type="paragraph" w:customStyle="1" w:styleId="311">
    <w:name w:val="Основной текст 31"/>
    <w:basedOn w:val="a"/>
    <w:pPr>
      <w:jc w:val="center"/>
    </w:pPr>
    <w:rPr>
      <w:b/>
      <w:bCs/>
      <w:i/>
      <w:iCs/>
      <w:sz w:val="28"/>
      <w:szCs w:val="28"/>
    </w:rPr>
  </w:style>
  <w:style w:type="paragraph" w:styleId="af2">
    <w:name w:val="footer"/>
    <w:basedOn w:val="a"/>
    <w:link w:val="af3"/>
    <w:pPr>
      <w:tabs>
        <w:tab w:val="center" w:pos="4677"/>
        <w:tab w:val="right" w:pos="9355"/>
      </w:tabs>
    </w:pPr>
  </w:style>
  <w:style w:type="paragraph" w:styleId="af4">
    <w:name w:val="header"/>
    <w:basedOn w:val="a"/>
    <w:link w:val="af5"/>
    <w:pPr>
      <w:tabs>
        <w:tab w:val="center" w:pos="4677"/>
        <w:tab w:val="right" w:pos="9355"/>
      </w:tabs>
    </w:pPr>
  </w:style>
  <w:style w:type="paragraph" w:customStyle="1" w:styleId="Tire">
    <w:name w:val="Tire"/>
    <w:basedOn w:val="ac"/>
    <w:pPr>
      <w:tabs>
        <w:tab w:val="left" w:pos="284"/>
      </w:tabs>
      <w:ind w:left="284" w:hanging="284"/>
    </w:pPr>
  </w:style>
  <w:style w:type="paragraph" w:customStyle="1" w:styleId="TirebezTire">
    <w:name w:val="Tire bez Tire"/>
    <w:basedOn w:val="Tire"/>
    <w:pPr>
      <w:ind w:firstLine="0"/>
    </w:pPr>
  </w:style>
  <w:style w:type="paragraph" w:customStyle="1" w:styleId="TirebezTire2">
    <w:name w:val="Tire bez Tire 2"/>
    <w:basedOn w:val="TirebezTire"/>
    <w:pPr>
      <w:ind w:left="454"/>
    </w:pPr>
  </w:style>
  <w:style w:type="paragraph" w:customStyle="1" w:styleId="TiresGalochkoi">
    <w:name w:val="Tire s Galochkoi"/>
    <w:basedOn w:val="Tire"/>
    <w:pPr>
      <w:tabs>
        <w:tab w:val="left" w:pos="454"/>
      </w:tabs>
      <w:ind w:left="454" w:hanging="454"/>
    </w:pPr>
  </w:style>
  <w:style w:type="paragraph" w:customStyle="1" w:styleId="TiresGalochkoi2">
    <w:name w:val="Tire s Galochkoi 2"/>
    <w:basedOn w:val="TiresGalochkoi"/>
    <w:pPr>
      <w:tabs>
        <w:tab w:val="clear" w:pos="454"/>
        <w:tab w:val="left" w:pos="567"/>
      </w:tabs>
      <w:ind w:left="567" w:hanging="567"/>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pPr>
      <w:ind w:firstLine="0"/>
      <w:jc w:val="both"/>
    </w:pPr>
    <w:rPr>
      <w:color w:val="0000FF"/>
      <w:sz w:val="20"/>
      <w:szCs w:val="20"/>
    </w:rPr>
  </w:style>
  <w:style w:type="paragraph" w:styleId="HTML0">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paragraph" w:styleId="af6">
    <w:name w:val="Normal (Web)"/>
    <w:basedOn w:val="a"/>
    <w:pPr>
      <w:spacing w:before="280" w:after="280"/>
      <w:ind w:firstLine="0"/>
    </w:pPr>
    <w:rPr>
      <w:sz w:val="24"/>
      <w:szCs w:val="24"/>
    </w:rPr>
  </w:style>
  <w:style w:type="paragraph" w:customStyle="1" w:styleId="12">
    <w:name w:val="Заголовок оглавления1"/>
    <w:basedOn w:val="1"/>
    <w:next w:val="a"/>
    <w:pPr>
      <w:keepLines/>
      <w:tabs>
        <w:tab w:val="clear" w:pos="0"/>
      </w:tabs>
      <w:spacing w:before="480" w:line="276" w:lineRule="auto"/>
      <w:ind w:firstLine="0"/>
      <w:jc w:val="left"/>
    </w:pPr>
    <w:rPr>
      <w:rFonts w:ascii="Cambria" w:hAnsi="Cambria" w:cs="Cambria"/>
      <w:b/>
      <w:bCs/>
      <w:color w:val="365F91"/>
    </w:rPr>
  </w:style>
  <w:style w:type="paragraph" w:styleId="13">
    <w:name w:val="toc 1"/>
    <w:basedOn w:val="a"/>
    <w:next w:val="a"/>
    <w:pPr>
      <w:tabs>
        <w:tab w:val="right" w:leader="dot" w:pos="9679"/>
      </w:tabs>
      <w:ind w:firstLine="0"/>
    </w:pPr>
    <w:rPr>
      <w:sz w:val="14"/>
      <w:szCs w:val="1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23">
    <w:name w:val="Название2"/>
    <w:basedOn w:val="a"/>
    <w:pPr>
      <w:suppressLineNumbers/>
      <w:spacing w:before="120" w:after="120"/>
      <w:ind w:firstLine="0"/>
    </w:pPr>
    <w:rPr>
      <w:rFonts w:cs="Mangal"/>
      <w:i/>
      <w:iCs/>
      <w:sz w:val="24"/>
      <w:szCs w:val="24"/>
    </w:rPr>
  </w:style>
  <w:style w:type="paragraph" w:customStyle="1" w:styleId="24">
    <w:name w:val="Указатель2"/>
    <w:basedOn w:val="a"/>
    <w:pPr>
      <w:suppressLineNumbers/>
      <w:ind w:firstLine="0"/>
    </w:pPr>
    <w:rPr>
      <w:rFonts w:cs="Mangal"/>
      <w:sz w:val="24"/>
      <w:szCs w:val="24"/>
    </w:rPr>
  </w:style>
  <w:style w:type="paragraph" w:customStyle="1" w:styleId="14">
    <w:name w:val="Название1"/>
    <w:basedOn w:val="a"/>
    <w:pPr>
      <w:suppressLineNumbers/>
      <w:spacing w:before="120" w:after="120"/>
      <w:ind w:firstLine="0"/>
    </w:pPr>
    <w:rPr>
      <w:rFonts w:ascii="Arial" w:hAnsi="Arial" w:cs="Tahoma"/>
      <w:i/>
      <w:iCs/>
      <w:sz w:val="20"/>
      <w:szCs w:val="24"/>
    </w:rPr>
  </w:style>
  <w:style w:type="paragraph" w:customStyle="1" w:styleId="15">
    <w:name w:val="Указатель1"/>
    <w:basedOn w:val="a"/>
    <w:pPr>
      <w:suppressLineNumbers/>
      <w:ind w:firstLine="0"/>
    </w:pPr>
    <w:rPr>
      <w:rFonts w:ascii="Arial" w:hAnsi="Arial" w:cs="Tahoma"/>
      <w:sz w:val="24"/>
      <w:szCs w:val="24"/>
    </w:rPr>
  </w:style>
  <w:style w:type="paragraph" w:customStyle="1" w:styleId="211">
    <w:name w:val="Основной текст с отступом 21"/>
    <w:basedOn w:val="a"/>
    <w:pPr>
      <w:widowControl w:val="0"/>
      <w:autoSpaceDE w:val="0"/>
      <w:spacing w:before="53" w:line="360" w:lineRule="auto"/>
      <w:ind w:firstLine="451"/>
      <w:jc w:val="both"/>
    </w:pPr>
    <w:rPr>
      <w:rFonts w:ascii="Arial" w:eastAsia="Lucida Sans Unicode" w:hAnsi="Arial"/>
      <w:b/>
      <w:bCs/>
      <w:kern w:val="1"/>
      <w:sz w:val="28"/>
      <w:szCs w:val="28"/>
    </w:rPr>
  </w:style>
  <w:style w:type="paragraph" w:styleId="af7">
    <w:name w:val="List Paragraph"/>
    <w:basedOn w:val="a"/>
    <w:qFormat/>
    <w:pPr>
      <w:spacing w:after="200" w:line="276" w:lineRule="auto"/>
      <w:ind w:left="720" w:firstLine="0"/>
      <w:jc w:val="both"/>
    </w:pPr>
    <w:rPr>
      <w:rFonts w:ascii="Calibri" w:eastAsia="Calibri" w:hAnsi="Calibri"/>
    </w:rPr>
  </w:style>
  <w:style w:type="paragraph" w:customStyle="1" w:styleId="msonormalcxspmiddle">
    <w:name w:val="msonormalcxspmiddle"/>
    <w:basedOn w:val="a"/>
    <w:pPr>
      <w:spacing w:before="280" w:after="280"/>
      <w:ind w:firstLine="0"/>
    </w:pPr>
    <w:rPr>
      <w:sz w:val="24"/>
      <w:szCs w:val="24"/>
    </w:rPr>
  </w:style>
  <w:style w:type="paragraph" w:customStyle="1" w:styleId="msonormalcxsplast">
    <w:name w:val="msonormalcxsplast"/>
    <w:basedOn w:val="a"/>
    <w:pPr>
      <w:spacing w:before="280" w:after="280"/>
      <w:ind w:firstLine="0"/>
    </w:pPr>
    <w:rPr>
      <w:sz w:val="24"/>
      <w:szCs w:val="24"/>
    </w:rPr>
  </w:style>
  <w:style w:type="paragraph" w:customStyle="1" w:styleId="ConsPlusNonformat">
    <w:name w:val="ConsPlusNonformat"/>
    <w:pPr>
      <w:suppressAutoHyphens/>
      <w:autoSpaceDE w:val="0"/>
    </w:pPr>
    <w:rPr>
      <w:rFonts w:ascii="Courier New" w:eastAsia="Calibri" w:hAnsi="Courier New" w:cs="Courier New"/>
      <w:lang w:eastAsia="ar-SA"/>
    </w:rPr>
  </w:style>
  <w:style w:type="paragraph" w:customStyle="1" w:styleId="af8">
    <w:name w:val="Вопрос"/>
    <w:basedOn w:val="a"/>
    <w:rsid w:val="00D4541A"/>
    <w:pPr>
      <w:autoSpaceDE w:val="0"/>
      <w:autoSpaceDN w:val="0"/>
      <w:adjustRightInd w:val="0"/>
      <w:spacing w:before="80"/>
      <w:jc w:val="both"/>
    </w:pPr>
    <w:rPr>
      <w:b/>
      <w:bCs/>
      <w:sz w:val="16"/>
      <w:szCs w:val="20"/>
    </w:rPr>
  </w:style>
  <w:style w:type="paragraph" w:customStyle="1" w:styleId="Half">
    <w:name w:val="Half"/>
    <w:basedOn w:val="a"/>
    <w:link w:val="Half0"/>
    <w:rsid w:val="00D4541A"/>
    <w:pPr>
      <w:spacing w:line="120" w:lineRule="auto"/>
      <w:ind w:firstLine="0"/>
      <w:jc w:val="center"/>
    </w:pPr>
    <w:rPr>
      <w:color w:val="0000FF"/>
      <w:sz w:val="16"/>
      <w:szCs w:val="20"/>
    </w:rPr>
  </w:style>
  <w:style w:type="paragraph" w:customStyle="1" w:styleId="Base">
    <w:name w:val="Base"/>
    <w:basedOn w:val="a"/>
    <w:link w:val="Base0"/>
    <w:rsid w:val="00D4541A"/>
    <w:pPr>
      <w:tabs>
        <w:tab w:val="left" w:pos="0"/>
      </w:tabs>
      <w:suppressAutoHyphens w:val="0"/>
      <w:autoSpaceDE w:val="0"/>
      <w:jc w:val="both"/>
    </w:pPr>
    <w:rPr>
      <w:sz w:val="16"/>
      <w:szCs w:val="16"/>
    </w:rPr>
  </w:style>
  <w:style w:type="character" w:customStyle="1" w:styleId="Base0">
    <w:name w:val="Base Знак"/>
    <w:link w:val="Base"/>
    <w:rsid w:val="00D4541A"/>
    <w:rPr>
      <w:sz w:val="16"/>
      <w:szCs w:val="16"/>
      <w:lang w:val="ru-RU" w:eastAsia="ar-SA" w:bidi="ar-SA"/>
    </w:rPr>
  </w:style>
  <w:style w:type="character" w:customStyle="1" w:styleId="Half0">
    <w:name w:val="Half Знак"/>
    <w:link w:val="Half"/>
    <w:rsid w:val="00D4541A"/>
    <w:rPr>
      <w:color w:val="0000FF"/>
      <w:sz w:val="16"/>
      <w:lang w:val="ru-RU" w:eastAsia="ar-SA" w:bidi="ar-SA"/>
    </w:rPr>
  </w:style>
  <w:style w:type="paragraph" w:styleId="af9">
    <w:name w:val="footnote text"/>
    <w:basedOn w:val="a"/>
    <w:link w:val="afa"/>
    <w:semiHidden/>
    <w:rsid w:val="009E4B4B"/>
    <w:pPr>
      <w:suppressAutoHyphens w:val="0"/>
      <w:ind w:firstLine="0"/>
    </w:pPr>
    <w:rPr>
      <w:sz w:val="20"/>
      <w:szCs w:val="20"/>
      <w:lang w:eastAsia="ru-RU"/>
    </w:rPr>
  </w:style>
  <w:style w:type="character" w:styleId="afb">
    <w:name w:val="footnote reference"/>
    <w:semiHidden/>
    <w:rsid w:val="009E4B4B"/>
    <w:rPr>
      <w:vertAlign w:val="superscript"/>
    </w:rPr>
  </w:style>
  <w:style w:type="character" w:customStyle="1" w:styleId="HTML1">
    <w:name w:val="Стандартный HTML Знак1"/>
    <w:link w:val="HTML0"/>
    <w:locked/>
    <w:rsid w:val="00A249E5"/>
    <w:rPr>
      <w:rFonts w:ascii="Courier New" w:hAnsi="Courier New" w:cs="Courier New"/>
      <w:lang w:val="ru-RU" w:eastAsia="ar-SA" w:bidi="ar-SA"/>
    </w:rPr>
  </w:style>
  <w:style w:type="character" w:customStyle="1" w:styleId="ad">
    <w:name w:val="Основной текст с отступом Знак"/>
    <w:link w:val="ac"/>
    <w:locked/>
    <w:rsid w:val="00A249E5"/>
    <w:rPr>
      <w:sz w:val="22"/>
      <w:szCs w:val="22"/>
      <w:lang w:val="ru-RU" w:eastAsia="ar-SA" w:bidi="ar-SA"/>
    </w:rPr>
  </w:style>
  <w:style w:type="paragraph" w:customStyle="1" w:styleId="Default">
    <w:name w:val="Default"/>
    <w:rsid w:val="00A249E5"/>
    <w:pPr>
      <w:autoSpaceDE w:val="0"/>
      <w:autoSpaceDN w:val="0"/>
      <w:adjustRightInd w:val="0"/>
    </w:pPr>
    <w:rPr>
      <w:color w:val="000000"/>
      <w:sz w:val="24"/>
      <w:szCs w:val="24"/>
    </w:rPr>
  </w:style>
  <w:style w:type="paragraph" w:customStyle="1" w:styleId="16">
    <w:name w:val="Знак1"/>
    <w:basedOn w:val="a"/>
    <w:rsid w:val="00A249E5"/>
    <w:pPr>
      <w:suppressAutoHyphens w:val="0"/>
      <w:spacing w:before="100" w:beforeAutospacing="1" w:after="100" w:afterAutospacing="1"/>
      <w:ind w:firstLine="0"/>
    </w:pPr>
    <w:rPr>
      <w:rFonts w:ascii="Tahoma" w:hAnsi="Tahoma"/>
      <w:sz w:val="20"/>
      <w:szCs w:val="20"/>
      <w:lang w:val="en-US" w:eastAsia="en-US"/>
    </w:rPr>
  </w:style>
  <w:style w:type="paragraph" w:customStyle="1" w:styleId="ConsPlusCell">
    <w:name w:val="ConsPlusCell"/>
    <w:rsid w:val="00225B10"/>
    <w:pPr>
      <w:widowControl w:val="0"/>
      <w:autoSpaceDE w:val="0"/>
      <w:autoSpaceDN w:val="0"/>
      <w:adjustRightInd w:val="0"/>
    </w:pPr>
    <w:rPr>
      <w:rFonts w:ascii="Arial" w:hAnsi="Arial" w:cs="Arial"/>
    </w:rPr>
  </w:style>
  <w:style w:type="paragraph" w:customStyle="1" w:styleId="ConsPlusDocList">
    <w:name w:val="ConsPlusDocList"/>
    <w:rsid w:val="00225B10"/>
    <w:pPr>
      <w:widowControl w:val="0"/>
      <w:autoSpaceDE w:val="0"/>
      <w:autoSpaceDN w:val="0"/>
      <w:adjustRightInd w:val="0"/>
    </w:pPr>
    <w:rPr>
      <w:rFonts w:ascii="Courier New" w:hAnsi="Courier New" w:cs="Courier New"/>
    </w:rPr>
  </w:style>
  <w:style w:type="character" w:customStyle="1" w:styleId="afc">
    <w:name w:val="Цветовое выделение"/>
    <w:rsid w:val="004510DB"/>
    <w:rPr>
      <w:b/>
      <w:bCs/>
      <w:color w:val="000080"/>
    </w:rPr>
  </w:style>
  <w:style w:type="paragraph" w:styleId="25">
    <w:name w:val="Body Text Indent 2"/>
    <w:basedOn w:val="a"/>
    <w:link w:val="26"/>
    <w:rsid w:val="002F60CE"/>
    <w:pPr>
      <w:spacing w:after="120" w:line="480" w:lineRule="auto"/>
      <w:ind w:left="283"/>
    </w:pPr>
  </w:style>
  <w:style w:type="paragraph" w:customStyle="1" w:styleId="fd">
    <w:name w:val="fd"/>
    <w:basedOn w:val="a"/>
    <w:rsid w:val="00CE6597"/>
    <w:pPr>
      <w:spacing w:before="60" w:after="80"/>
      <w:ind w:left="60" w:right="80" w:firstLine="0"/>
      <w:jc w:val="both"/>
    </w:pPr>
    <w:rPr>
      <w:rFonts w:ascii="Verdana" w:hAnsi="Verdana"/>
      <w:sz w:val="20"/>
      <w:szCs w:val="20"/>
    </w:rPr>
  </w:style>
  <w:style w:type="paragraph" w:customStyle="1" w:styleId="17">
    <w:name w:val="Стиль1"/>
    <w:basedOn w:val="a"/>
    <w:rsid w:val="004C4D69"/>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8F53C3"/>
    <w:pPr>
      <w:suppressAutoHyphens w:val="0"/>
      <w:spacing w:before="100" w:beforeAutospacing="1" w:after="100" w:afterAutospacing="1"/>
      <w:ind w:firstLine="0"/>
    </w:pPr>
    <w:rPr>
      <w:sz w:val="24"/>
      <w:szCs w:val="24"/>
      <w:lang w:eastAsia="ru-RU"/>
    </w:rPr>
  </w:style>
  <w:style w:type="paragraph" w:customStyle="1" w:styleId="s3">
    <w:name w:val="s_3"/>
    <w:basedOn w:val="a"/>
    <w:rsid w:val="00A51A1F"/>
    <w:pPr>
      <w:suppressAutoHyphens w:val="0"/>
      <w:spacing w:before="100" w:beforeAutospacing="1" w:after="100" w:afterAutospacing="1"/>
      <w:ind w:firstLine="0"/>
    </w:pPr>
    <w:rPr>
      <w:sz w:val="24"/>
      <w:szCs w:val="24"/>
      <w:lang w:eastAsia="ru-RU"/>
    </w:rPr>
  </w:style>
  <w:style w:type="paragraph" w:customStyle="1" w:styleId="s52">
    <w:name w:val="s_52"/>
    <w:basedOn w:val="a"/>
    <w:rsid w:val="00A51A1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8C4ABE"/>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8C4ABE"/>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8C4ABE"/>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8C4ABE"/>
    <w:pPr>
      <w:suppressAutoHyphens w:val="0"/>
      <w:spacing w:before="100" w:beforeAutospacing="1" w:after="100" w:afterAutospacing="1"/>
      <w:ind w:firstLine="0"/>
    </w:pPr>
    <w:rPr>
      <w:sz w:val="24"/>
      <w:szCs w:val="24"/>
      <w:lang w:eastAsia="ru-RU"/>
    </w:rPr>
  </w:style>
  <w:style w:type="character" w:styleId="afd">
    <w:name w:val="Strong"/>
    <w:qFormat/>
    <w:rsid w:val="008C4ABE"/>
    <w:rPr>
      <w:b/>
      <w:bCs/>
    </w:rPr>
  </w:style>
  <w:style w:type="paragraph" w:customStyle="1" w:styleId="rmcevnidlistparagraphcxsplast">
    <w:name w:val="rmcevnid listparagraphcxsplast"/>
    <w:basedOn w:val="a"/>
    <w:rsid w:val="008C4ABE"/>
    <w:pPr>
      <w:suppressAutoHyphens w:val="0"/>
      <w:spacing w:before="100" w:beforeAutospacing="1" w:after="100" w:afterAutospacing="1"/>
      <w:ind w:firstLine="0"/>
    </w:pPr>
    <w:rPr>
      <w:sz w:val="24"/>
      <w:szCs w:val="24"/>
      <w:lang w:eastAsia="ru-RU"/>
    </w:rPr>
  </w:style>
  <w:style w:type="character" w:styleId="afe">
    <w:name w:val="Emphasis"/>
    <w:qFormat/>
    <w:rsid w:val="008C4ABE"/>
    <w:rPr>
      <w:i/>
      <w:iCs/>
    </w:rPr>
  </w:style>
  <w:style w:type="character" w:customStyle="1" w:styleId="aff">
    <w:name w:val="Знак Знак"/>
    <w:locked/>
    <w:rsid w:val="00DC5968"/>
    <w:rPr>
      <w:rFonts w:ascii="Courier New" w:hAnsi="Courier New" w:cs="Courier New"/>
      <w:lang w:val="ru-RU" w:eastAsia="ar-SA" w:bidi="ar-SA"/>
    </w:rPr>
  </w:style>
  <w:style w:type="character" w:customStyle="1" w:styleId="18">
    <w:name w:val="Знак Знак1"/>
    <w:locked/>
    <w:rsid w:val="00DC5968"/>
    <w:rPr>
      <w:sz w:val="22"/>
      <w:szCs w:val="22"/>
      <w:lang w:val="ru-RU" w:eastAsia="ar-SA" w:bidi="ar-SA"/>
    </w:rPr>
  </w:style>
  <w:style w:type="character" w:customStyle="1" w:styleId="20">
    <w:name w:val="Заголовок 2 Знак"/>
    <w:link w:val="2"/>
    <w:rsid w:val="00F130ED"/>
    <w:rPr>
      <w:b/>
      <w:bCs/>
      <w:i/>
      <w:iCs/>
      <w:sz w:val="28"/>
      <w:szCs w:val="28"/>
      <w:lang w:eastAsia="ar-SA"/>
    </w:rPr>
  </w:style>
  <w:style w:type="character" w:customStyle="1" w:styleId="30">
    <w:name w:val="Заголовок 3 Знак"/>
    <w:link w:val="3"/>
    <w:rsid w:val="00F130ED"/>
    <w:rPr>
      <w:sz w:val="28"/>
      <w:szCs w:val="28"/>
      <w:lang w:eastAsia="ar-SA"/>
    </w:rPr>
  </w:style>
  <w:style w:type="character" w:customStyle="1" w:styleId="40">
    <w:name w:val="Заголовок 4 Знак"/>
    <w:link w:val="4"/>
    <w:rsid w:val="00F130ED"/>
    <w:rPr>
      <w:b/>
      <w:bCs/>
      <w:sz w:val="28"/>
      <w:szCs w:val="28"/>
      <w:lang w:eastAsia="ar-SA"/>
    </w:rPr>
  </w:style>
  <w:style w:type="character" w:customStyle="1" w:styleId="50">
    <w:name w:val="Заголовок 5 Знак"/>
    <w:link w:val="5"/>
    <w:rsid w:val="00F130ED"/>
    <w:rPr>
      <w:sz w:val="28"/>
      <w:szCs w:val="28"/>
      <w:lang w:eastAsia="ar-SA"/>
    </w:rPr>
  </w:style>
  <w:style w:type="character" w:customStyle="1" w:styleId="60">
    <w:name w:val="Заголовок 6 Знак"/>
    <w:link w:val="6"/>
    <w:rsid w:val="00F130ED"/>
    <w:rPr>
      <w:b/>
      <w:bCs/>
      <w:sz w:val="28"/>
      <w:szCs w:val="28"/>
      <w:lang w:eastAsia="ar-SA"/>
    </w:rPr>
  </w:style>
  <w:style w:type="character" w:customStyle="1" w:styleId="afa">
    <w:name w:val="Текст сноски Знак"/>
    <w:link w:val="af9"/>
    <w:semiHidden/>
    <w:rsid w:val="00F130ED"/>
  </w:style>
  <w:style w:type="character" w:customStyle="1" w:styleId="af5">
    <w:name w:val="Верхний колонтитул Знак"/>
    <w:link w:val="af4"/>
    <w:rsid w:val="00F130ED"/>
    <w:rPr>
      <w:sz w:val="22"/>
      <w:szCs w:val="22"/>
      <w:lang w:eastAsia="ar-SA"/>
    </w:rPr>
  </w:style>
  <w:style w:type="character" w:customStyle="1" w:styleId="af3">
    <w:name w:val="Нижний колонтитул Знак"/>
    <w:link w:val="af2"/>
    <w:rsid w:val="00F130ED"/>
    <w:rPr>
      <w:sz w:val="22"/>
      <w:szCs w:val="22"/>
      <w:lang w:eastAsia="ar-SA"/>
    </w:rPr>
  </w:style>
  <w:style w:type="character" w:customStyle="1" w:styleId="aa">
    <w:name w:val="Основной текст Знак"/>
    <w:link w:val="a9"/>
    <w:rsid w:val="00F130ED"/>
    <w:rPr>
      <w:b/>
      <w:bCs/>
      <w:sz w:val="36"/>
      <w:szCs w:val="36"/>
      <w:lang w:eastAsia="ar-SA"/>
    </w:rPr>
  </w:style>
  <w:style w:type="character" w:customStyle="1" w:styleId="af1">
    <w:name w:val="Подзаголовок Знак"/>
    <w:link w:val="af"/>
    <w:rsid w:val="00F130ED"/>
    <w:rPr>
      <w:rFonts w:ascii="Arial" w:eastAsia="Lucida Sans Unicode" w:hAnsi="Arial" w:cs="Tahoma"/>
      <w:i/>
      <w:iCs/>
      <w:sz w:val="28"/>
      <w:szCs w:val="28"/>
      <w:lang w:eastAsia="ar-SA"/>
    </w:rPr>
  </w:style>
  <w:style w:type="character" w:customStyle="1" w:styleId="af0">
    <w:name w:val="Название Знак"/>
    <w:link w:val="ae"/>
    <w:rsid w:val="00F130ED"/>
    <w:rPr>
      <w:sz w:val="32"/>
      <w:szCs w:val="32"/>
      <w:lang w:eastAsia="ar-SA"/>
    </w:rPr>
  </w:style>
  <w:style w:type="character" w:customStyle="1" w:styleId="26">
    <w:name w:val="Основной текст с отступом 2 Знак"/>
    <w:link w:val="25"/>
    <w:rsid w:val="00F130ED"/>
    <w:rPr>
      <w:sz w:val="22"/>
      <w:szCs w:val="22"/>
      <w:lang w:eastAsia="ar-SA"/>
    </w:rPr>
  </w:style>
  <w:style w:type="paragraph" w:customStyle="1" w:styleId="19">
    <w:name w:val="Заголовок оглавления1"/>
    <w:basedOn w:val="1"/>
    <w:next w:val="a"/>
    <w:rsid w:val="00F130ED"/>
    <w:pPr>
      <w:keepLines/>
      <w:tabs>
        <w:tab w:val="clear" w:pos="0"/>
      </w:tabs>
      <w:spacing w:before="480" w:line="276" w:lineRule="auto"/>
      <w:ind w:firstLine="0"/>
      <w:jc w:val="left"/>
    </w:pPr>
    <w:rPr>
      <w:rFonts w:ascii="Cambria" w:hAnsi="Cambria" w:cs="Cambria"/>
      <w:b/>
      <w:bCs/>
      <w:color w:val="365F91"/>
    </w:rPr>
  </w:style>
  <w:style w:type="character" w:customStyle="1" w:styleId="aff0">
    <w:name w:val="Знак Знак"/>
    <w:locked/>
    <w:rsid w:val="00F130ED"/>
    <w:rPr>
      <w:rFonts w:ascii="Courier New" w:hAnsi="Courier New" w:cs="Courier New" w:hint="default"/>
      <w:lang w:val="ru-RU" w:eastAsia="ar-SA" w:bidi="ar-SA"/>
    </w:rPr>
  </w:style>
  <w:style w:type="character" w:customStyle="1" w:styleId="1a">
    <w:name w:val="Знак Знак1"/>
    <w:locked/>
    <w:rsid w:val="00F130ED"/>
    <w:rPr>
      <w:sz w:val="22"/>
      <w:szCs w:val="22"/>
      <w:lang w:val="ru-RU" w:eastAsia="ar-SA" w:bidi="ar-SA"/>
    </w:rPr>
  </w:style>
  <w:style w:type="paragraph" w:styleId="aff1">
    <w:name w:val="Balloon Text"/>
    <w:basedOn w:val="a"/>
    <w:link w:val="aff2"/>
    <w:rsid w:val="004E4BA3"/>
    <w:rPr>
      <w:rFonts w:ascii="Tahoma" w:hAnsi="Tahoma" w:cs="Tahoma"/>
      <w:sz w:val="16"/>
      <w:szCs w:val="16"/>
    </w:rPr>
  </w:style>
  <w:style w:type="character" w:customStyle="1" w:styleId="aff2">
    <w:name w:val="Текст выноски Знак"/>
    <w:basedOn w:val="a0"/>
    <w:link w:val="aff1"/>
    <w:rsid w:val="004E4BA3"/>
    <w:rPr>
      <w:rFonts w:ascii="Tahoma" w:hAnsi="Tahoma" w:cs="Tahoma"/>
      <w:sz w:val="16"/>
      <w:szCs w:val="16"/>
      <w:lang w:eastAsia="ar-SA"/>
    </w:rPr>
  </w:style>
  <w:style w:type="table" w:styleId="aff3">
    <w:name w:val="Table Grid"/>
    <w:basedOn w:val="a1"/>
    <w:rsid w:val="000D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6789">
      <w:bodyDiv w:val="1"/>
      <w:marLeft w:val="0"/>
      <w:marRight w:val="0"/>
      <w:marTop w:val="0"/>
      <w:marBottom w:val="0"/>
      <w:divBdr>
        <w:top w:val="none" w:sz="0" w:space="0" w:color="auto"/>
        <w:left w:val="none" w:sz="0" w:space="0" w:color="auto"/>
        <w:bottom w:val="none" w:sz="0" w:space="0" w:color="auto"/>
        <w:right w:val="none" w:sz="0" w:space="0" w:color="auto"/>
      </w:divBdr>
    </w:div>
    <w:div w:id="40442622">
      <w:bodyDiv w:val="1"/>
      <w:marLeft w:val="0"/>
      <w:marRight w:val="0"/>
      <w:marTop w:val="0"/>
      <w:marBottom w:val="0"/>
      <w:divBdr>
        <w:top w:val="none" w:sz="0" w:space="0" w:color="auto"/>
        <w:left w:val="none" w:sz="0" w:space="0" w:color="auto"/>
        <w:bottom w:val="none" w:sz="0" w:space="0" w:color="auto"/>
        <w:right w:val="none" w:sz="0" w:space="0" w:color="auto"/>
      </w:divBdr>
    </w:div>
    <w:div w:id="662439396">
      <w:bodyDiv w:val="1"/>
      <w:marLeft w:val="0"/>
      <w:marRight w:val="0"/>
      <w:marTop w:val="0"/>
      <w:marBottom w:val="0"/>
      <w:divBdr>
        <w:top w:val="none" w:sz="0" w:space="0" w:color="auto"/>
        <w:left w:val="none" w:sz="0" w:space="0" w:color="auto"/>
        <w:bottom w:val="none" w:sz="0" w:space="0" w:color="auto"/>
        <w:right w:val="none" w:sz="0" w:space="0" w:color="auto"/>
      </w:divBdr>
    </w:div>
    <w:div w:id="727608910">
      <w:bodyDiv w:val="1"/>
      <w:marLeft w:val="0"/>
      <w:marRight w:val="0"/>
      <w:marTop w:val="0"/>
      <w:marBottom w:val="0"/>
      <w:divBdr>
        <w:top w:val="none" w:sz="0" w:space="0" w:color="auto"/>
        <w:left w:val="none" w:sz="0" w:space="0" w:color="auto"/>
        <w:bottom w:val="none" w:sz="0" w:space="0" w:color="auto"/>
        <w:right w:val="none" w:sz="0" w:space="0" w:color="auto"/>
      </w:divBdr>
    </w:div>
    <w:div w:id="816149658">
      <w:bodyDiv w:val="1"/>
      <w:marLeft w:val="0"/>
      <w:marRight w:val="0"/>
      <w:marTop w:val="0"/>
      <w:marBottom w:val="0"/>
      <w:divBdr>
        <w:top w:val="none" w:sz="0" w:space="0" w:color="auto"/>
        <w:left w:val="none" w:sz="0" w:space="0" w:color="auto"/>
        <w:bottom w:val="none" w:sz="0" w:space="0" w:color="auto"/>
        <w:right w:val="none" w:sz="0" w:space="0" w:color="auto"/>
      </w:divBdr>
    </w:div>
    <w:div w:id="963004068">
      <w:bodyDiv w:val="1"/>
      <w:marLeft w:val="0"/>
      <w:marRight w:val="0"/>
      <w:marTop w:val="0"/>
      <w:marBottom w:val="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
    <w:div w:id="1484273131">
      <w:bodyDiv w:val="1"/>
      <w:marLeft w:val="0"/>
      <w:marRight w:val="0"/>
      <w:marTop w:val="0"/>
      <w:marBottom w:val="0"/>
      <w:divBdr>
        <w:top w:val="none" w:sz="0" w:space="0" w:color="auto"/>
        <w:left w:val="none" w:sz="0" w:space="0" w:color="auto"/>
        <w:bottom w:val="none" w:sz="0" w:space="0" w:color="auto"/>
        <w:right w:val="none" w:sz="0" w:space="0" w:color="auto"/>
      </w:divBdr>
    </w:div>
    <w:div w:id="1621111265">
      <w:bodyDiv w:val="1"/>
      <w:marLeft w:val="0"/>
      <w:marRight w:val="0"/>
      <w:marTop w:val="0"/>
      <w:marBottom w:val="0"/>
      <w:divBdr>
        <w:top w:val="none" w:sz="0" w:space="0" w:color="auto"/>
        <w:left w:val="none" w:sz="0" w:space="0" w:color="auto"/>
        <w:bottom w:val="none" w:sz="0" w:space="0" w:color="auto"/>
        <w:right w:val="none" w:sz="0" w:space="0" w:color="auto"/>
      </w:divBdr>
    </w:div>
    <w:div w:id="1656685561">
      <w:bodyDiv w:val="1"/>
      <w:marLeft w:val="0"/>
      <w:marRight w:val="0"/>
      <w:marTop w:val="0"/>
      <w:marBottom w:val="0"/>
      <w:divBdr>
        <w:top w:val="none" w:sz="0" w:space="0" w:color="auto"/>
        <w:left w:val="none" w:sz="0" w:space="0" w:color="auto"/>
        <w:bottom w:val="none" w:sz="0" w:space="0" w:color="auto"/>
        <w:right w:val="none" w:sz="0" w:space="0" w:color="auto"/>
      </w:divBdr>
    </w:div>
    <w:div w:id="1720863860">
      <w:bodyDiv w:val="1"/>
      <w:marLeft w:val="0"/>
      <w:marRight w:val="0"/>
      <w:marTop w:val="0"/>
      <w:marBottom w:val="0"/>
      <w:divBdr>
        <w:top w:val="none" w:sz="0" w:space="0" w:color="auto"/>
        <w:left w:val="none" w:sz="0" w:space="0" w:color="auto"/>
        <w:bottom w:val="none" w:sz="0" w:space="0" w:color="auto"/>
        <w:right w:val="none" w:sz="0" w:space="0" w:color="auto"/>
      </w:divBdr>
    </w:div>
    <w:div w:id="21147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82B47-5EC4-434B-9952-F2F87B22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20071</Words>
  <Characters>114410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«В данной работе удачно решена правоприменительная задача адаптирования схем действий охранников, применяющих меры принуждения</vt:lpstr>
    </vt:vector>
  </TitlesOfParts>
  <Company>Vityaz`</Company>
  <LinksUpToDate>false</LinksUpToDate>
  <CharactersWithSpaces>134213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данной работе удачно решена правоприменительная задача адаптирования схем действий охранников, применяющих меры принуждения</dc:title>
  <dc:creator>user</dc:creator>
  <cp:lastModifiedBy>Svetlana</cp:lastModifiedBy>
  <cp:revision>5</cp:revision>
  <cp:lastPrinted>2019-10-19T05:11:00Z</cp:lastPrinted>
  <dcterms:created xsi:type="dcterms:W3CDTF">2019-10-19T05:12:00Z</dcterms:created>
  <dcterms:modified xsi:type="dcterms:W3CDTF">2019-12-11T05:41:00Z</dcterms:modified>
</cp:coreProperties>
</file>